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for the recruitment of a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rtl w:val="0"/>
        </w:rPr>
        <w:t xml:space="preserve">roject Associate (</w:t>
      </w:r>
      <w:r w:rsidDel="00000000" w:rsidR="00000000" w:rsidRPr="00000000">
        <w:rPr>
          <w:rFonts w:ascii="Times New Roman" w:cs="Times New Roman" w:eastAsia="Times New Roman" w:hAnsi="Times New Roman"/>
          <w:b w:val="1"/>
          <w:sz w:val="22"/>
          <w:szCs w:val="22"/>
          <w:rtl w:val="0"/>
        </w:rPr>
        <w:t xml:space="preserve">Embedded Software Engineer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invited for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roject </w:t>
      </w:r>
      <w:r w:rsidDel="00000000" w:rsidR="00000000" w:rsidRPr="00000000">
        <w:rPr>
          <w:rFonts w:ascii="Times New Roman" w:cs="Times New Roman" w:eastAsia="Times New Roman" w:hAnsi="Times New Roman"/>
          <w:sz w:val="22"/>
          <w:szCs w:val="22"/>
          <w:rtl w:val="0"/>
        </w:rPr>
        <w:t xml:space="preserve">Associate (Embedded software engineer)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IIT Ropar – Technology and Innovation Foundatio</w:t>
      </w:r>
      <w:r w:rsidDel="00000000" w:rsidR="00000000" w:rsidRPr="00000000">
        <w:rPr>
          <w:rFonts w:ascii="Times New Roman" w:cs="Times New Roman" w:eastAsia="Times New Roman" w:hAnsi="Times New Roman"/>
          <w:sz w:val="22"/>
          <w:szCs w:val="22"/>
          <w:rtl w:val="0"/>
        </w:rPr>
        <w:t xml:space="preserve">n.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Last Date for Application: </w:t>
      </w:r>
      <w:r w:rsidDel="00000000" w:rsidR="00000000" w:rsidRPr="00000000">
        <w:rPr>
          <w:rFonts w:ascii="Times New Roman" w:cs="Times New Roman" w:eastAsia="Times New Roman" w:hAnsi="Times New Roman"/>
          <w:b w:val="1"/>
          <w:color w:val="c00000"/>
          <w:sz w:val="22"/>
          <w:szCs w:val="22"/>
          <w:rtl w:val="0"/>
        </w:rPr>
        <w:t xml:space="preserve">May</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color w:val="c00000"/>
          <w:sz w:val="22"/>
          <w:szCs w:val="22"/>
          <w:rtl w:val="0"/>
        </w:rPr>
        <w:t xml:space="preserve">05</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b w:val="1"/>
          <w:color w:val="c00000"/>
          <w:sz w:val="22"/>
          <w:szCs w:val="22"/>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Technology and Innovation Foundation (TIF) is a Section – 8 company founded to support the initiatives of recently established Technology Innovation Hub – AWaDH (Agriculture and Water Technology Development Hub) at the Indian Institute of Technology Ropar in the framework of National Mission on Interdisciplinary </w:t>
      </w:r>
      <w:r w:rsidDel="00000000" w:rsidR="00000000" w:rsidRPr="00000000">
        <w:rPr>
          <w:rFonts w:ascii="Times New Roman" w:cs="Times New Roman" w:eastAsia="Times New Roman" w:hAnsi="Times New Roman"/>
          <w:sz w:val="22"/>
          <w:szCs w:val="22"/>
          <w:rtl w:val="0"/>
        </w:rPr>
        <w:t xml:space="preserve">Cyber-Physical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Systems (NM – ICPS) by the Department of Science and Technology, Government of India. The TIF </w:t>
      </w:r>
      <w:r w:rsidDel="00000000" w:rsidR="00000000" w:rsidRPr="00000000">
        <w:rPr>
          <w:rFonts w:ascii="Times New Roman" w:cs="Times New Roman" w:eastAsia="Times New Roman" w:hAnsi="Times New Roman"/>
          <w:sz w:val="22"/>
          <w:szCs w:val="22"/>
          <w:rtl w:val="0"/>
        </w:rPr>
        <w:t xml:space="preserve">supports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R&amp;D in the domain of Agriculture and Water and provides incubation support to technology-based start-ups towards sustainable agriculture and the environment.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TIF is looking for an enthusiastic and resourceful individual(s) to be a part of our journey towards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sustainable </w:t>
      </w:r>
      <w:r w:rsidDel="00000000" w:rsidR="00000000" w:rsidRPr="00000000">
        <w:rPr>
          <w:rFonts w:ascii="Times New Roman" w:cs="Times New Roman" w:eastAsia="Times New Roman" w:hAnsi="Times New Roman"/>
          <w:sz w:val="22"/>
          <w:szCs w:val="22"/>
          <w:rtl w:val="0"/>
        </w:rPr>
        <w:t xml:space="preserve">futur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Job description Project </w:t>
      </w:r>
      <w:r w:rsidDel="00000000" w:rsidR="00000000" w:rsidRPr="00000000">
        <w:rPr>
          <w:rFonts w:ascii="Times New Roman" w:cs="Times New Roman" w:eastAsia="Times New Roman" w:hAnsi="Times New Roman"/>
          <w:b w:val="1"/>
          <w:i w:val="1"/>
          <w:rtl w:val="0"/>
        </w:rPr>
        <w:t xml:space="preserve">Associate</w:t>
      </w: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 (</w:t>
      </w:r>
      <w:r w:rsidDel="00000000" w:rsidR="00000000" w:rsidRPr="00000000">
        <w:rPr>
          <w:rFonts w:ascii="Times New Roman" w:cs="Times New Roman" w:eastAsia="Times New Roman" w:hAnsi="Times New Roman"/>
          <w:b w:val="1"/>
          <w:i w:val="1"/>
          <w:rtl w:val="0"/>
        </w:rPr>
        <w:t xml:space="preserve">Embedded software engineer</w:t>
      </w:r>
      <w:r w:rsidDel="00000000" w:rsidR="00000000" w:rsidRPr="00000000">
        <w:rPr>
          <w:rFonts w:ascii="Times New Roman" w:cs="Times New Roman" w:eastAsia="Times New Roman" w:hAnsi="Times New Roman"/>
          <w:b w:val="1"/>
          <w:i w:val="1"/>
          <w:u w:val="singl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Location: IIT Ropar - TIF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Full time (on contract) position in IIT Ropar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Technology and Innovation Foundation (TIF), a section – 8 company: </w:t>
      </w:r>
      <w:r w:rsidDel="00000000" w:rsidR="00000000" w:rsidRPr="00000000">
        <w:rPr>
          <w:rFonts w:ascii="Times New Roman" w:cs="Times New Roman" w:eastAsia="Times New Roman" w:hAnsi="Times New Roman"/>
          <w:sz w:val="22"/>
          <w:szCs w:val="22"/>
          <w:rtl w:val="0"/>
        </w:rPr>
        <w:t xml:space="preserve">Initially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one year</w:t>
      </w:r>
      <w:r w:rsidDel="00000000" w:rsidR="00000000" w:rsidRPr="00000000">
        <w:rPr>
          <w:rFonts w:ascii="Times New Roman" w:cs="Times New Roman" w:eastAsia="Times New Roman" w:hAnsi="Times New Roman"/>
          <w:sz w:val="22"/>
          <w:szCs w:val="22"/>
          <w:rtl w:val="0"/>
        </w:rPr>
        <w:t xml:space="preserve">. It can be extended depending on the satisfactory performance.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w:t>
      </w:r>
      <w:r w:rsidDel="00000000" w:rsidR="00000000" w:rsidRPr="00000000">
        <w:rPr>
          <w:rFonts w:ascii="Times New Roman" w:cs="Times New Roman" w:eastAsia="Times New Roman" w:hAnsi="Times New Roman"/>
          <w:sz w:val="22"/>
          <w:szCs w:val="22"/>
          <w:rtl w:val="0"/>
        </w:rPr>
        <w:tab/>
        <w:tab/>
        <w:t xml:space="preserve"> </w:t>
        <w:tab/>
        <w:t xml:space="preserve"> </w:t>
        <w:tab/>
        <w:t xml:space="preserve"> </w:t>
        <w:tab/>
        <w:tab/>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Design, prototype and verify systems for various embedded Linux applications. </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and maintain firmware and middleware for embedded Linux platforms.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Test and debug embedded Linux software and applications. </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Create and manage documentation for active projects.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tools and techniques for testing and verification. </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Provide technical assistance to clients.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Qualifications a</w:t>
      </w:r>
      <w:r w:rsidDel="00000000" w:rsidR="00000000" w:rsidRPr="00000000">
        <w:rPr>
          <w:rFonts w:ascii="Times New Roman" w:cs="Times New Roman" w:eastAsia="Times New Roman" w:hAnsi="Times New Roman"/>
          <w:b w:val="1"/>
          <w:sz w:val="22"/>
          <w:szCs w:val="22"/>
          <w:rtl w:val="0"/>
        </w:rPr>
        <w:t xml:space="preserve">nd Essential Skills</w:t>
      </w:r>
      <w:r w:rsidDel="00000000" w:rsidR="00000000" w:rsidRPr="00000000">
        <w:rPr>
          <w:rtl w:val="0"/>
        </w:rPr>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color w:val="202122"/>
          <w:sz w:val="21"/>
          <w:szCs w:val="21"/>
          <w:highlight w:val="white"/>
          <w:rtl w:val="0"/>
        </w:rPr>
        <w:t xml:space="preserve">B.Tech/B.E. or</w:t>
      </w:r>
      <w:r w:rsidDel="00000000" w:rsidR="00000000" w:rsidRPr="00000000">
        <w:rPr>
          <w:rFonts w:ascii="Arial" w:cs="Arial" w:eastAsia="Arial" w:hAnsi="Arial"/>
          <w:b w:val="1"/>
          <w:color w:val="202122"/>
          <w:sz w:val="21"/>
          <w:szCs w:val="21"/>
          <w:highlight w:val="white"/>
          <w:rtl w:val="0"/>
        </w:rPr>
        <w:t xml:space="preserve"> </w:t>
      </w:r>
      <w:r w:rsidDel="00000000" w:rsidR="00000000" w:rsidRPr="00000000">
        <w:rPr>
          <w:rFonts w:ascii="Times New Roman" w:cs="Times New Roman" w:eastAsia="Times New Roman" w:hAnsi="Times New Roman"/>
          <w:sz w:val="22"/>
          <w:szCs w:val="22"/>
          <w:rtl w:val="0"/>
        </w:rPr>
        <w:t xml:space="preserve">M.Tech/M.E. in Electrical Engineering or equivalent qualification with NET (CSIT/UGC) or GATE qualification </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highlight w:val="yellow"/>
          <w:rtl w:val="0"/>
        </w:rPr>
        <w:t xml:space="preserve">Candidates without NET/GATE qualification may also be considered as per DST rules on a reduced fellowship.</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Experience in embedded Linux image development (Customize and Building).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Sound knowledge of C, C++, Shell, Python.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Good grasp of testing and debugging techniques and protocols.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Knowledge of interface and network protocols.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Remuneration: </w:t>
      </w:r>
      <w:r w:rsidDel="00000000" w:rsidR="00000000" w:rsidRPr="00000000">
        <w:rPr>
          <w:rFonts w:ascii="Times New Roman" w:cs="Times New Roman" w:eastAsia="Times New Roman" w:hAnsi="Times New Roman"/>
          <w:sz w:val="22"/>
          <w:szCs w:val="22"/>
          <w:rtl w:val="0"/>
        </w:rPr>
        <w:t xml:space="preserve">31,000 Per Month + HRA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Suitable on-campus accommodation may be provided, based on availability.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1">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2">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3">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spacing w:after="28" w:before="2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to Apply?</w:t>
      </w:r>
      <w:r w:rsidDel="00000000" w:rsidR="00000000" w:rsidRPr="00000000">
        <w:rPr>
          <w:rtl w:val="0"/>
        </w:rPr>
      </w:r>
    </w:p>
    <w:p w:rsidR="00000000" w:rsidDel="00000000" w:rsidP="00000000" w:rsidRDefault="00000000" w:rsidRPr="00000000" w14:paraId="00000025">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application form is given on the following sheet. To apply, send the following by email to </w:t>
      </w:r>
      <w:r w:rsidDel="00000000" w:rsidR="00000000" w:rsidRPr="00000000">
        <w:rPr>
          <w:rFonts w:ascii="Times New Roman" w:cs="Times New Roman" w:eastAsia="Times New Roman" w:hAnsi="Times New Roman"/>
          <w:b w:val="1"/>
          <w:sz w:val="22"/>
          <w:szCs w:val="22"/>
          <w:rtl w:val="0"/>
        </w:rPr>
        <w:t xml:space="preserve">suman@iitrpr.ac.in</w:t>
      </w:r>
      <w:r w:rsidDel="00000000" w:rsidR="00000000" w:rsidRPr="00000000">
        <w:rPr>
          <w:rFonts w:ascii="Times New Roman" w:cs="Times New Roman" w:eastAsia="Times New Roman" w:hAnsi="Times New Roman"/>
          <w:sz w:val="22"/>
          <w:szCs w:val="22"/>
          <w:rtl w:val="0"/>
        </w:rPr>
        <w:t xml:space="preserve"> on or before </w:t>
      </w:r>
      <w:r w:rsidDel="00000000" w:rsidR="00000000" w:rsidRPr="00000000">
        <w:rPr>
          <w:rFonts w:ascii="Times New Roman" w:cs="Times New Roman" w:eastAsia="Times New Roman" w:hAnsi="Times New Roman"/>
          <w:b w:val="1"/>
          <w:sz w:val="22"/>
          <w:szCs w:val="22"/>
          <w:rtl w:val="0"/>
        </w:rPr>
        <w:t xml:space="preserve">05th May 2021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6">
      <w:pPr>
        <w:widowControl w:val="0"/>
        <w:numPr>
          <w:ilvl w:val="0"/>
          <w:numId w:val="4"/>
        </w:numPr>
        <w:spacing w:line="4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Completely filled application form (given on the following sheet)</w:t>
      </w:r>
    </w:p>
    <w:p w:rsidR="00000000" w:rsidDel="00000000" w:rsidP="00000000" w:rsidRDefault="00000000" w:rsidRPr="00000000" w14:paraId="00000027">
      <w:pPr>
        <w:widowControl w:val="0"/>
        <w:numPr>
          <w:ilvl w:val="0"/>
          <w:numId w:val="4"/>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Detailed CV (detailing prior experience)</w:t>
      </w:r>
    </w:p>
    <w:p w:rsidR="00000000" w:rsidDel="00000000" w:rsidP="00000000" w:rsidRDefault="00000000" w:rsidRPr="00000000" w14:paraId="00000028">
      <w:pPr>
        <w:widowControl w:val="0"/>
        <w:numPr>
          <w:ilvl w:val="0"/>
          <w:numId w:val="4"/>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proof of identity</w:t>
      </w:r>
    </w:p>
    <w:p w:rsidR="00000000" w:rsidDel="00000000" w:rsidP="00000000" w:rsidRDefault="00000000" w:rsidRPr="00000000" w14:paraId="0000002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Write “Application for Project Associate (Embedded software engineer) IIT Ropar-TIF” in the subject of your email.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Terms and Instructions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shortlisted candidates will be contacted/informed through email.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TIF reserves the right to fill up the post, not to fill up the post, or cancel the advertisement in whole or </w:t>
      </w:r>
      <w:r w:rsidDel="00000000" w:rsidR="00000000" w:rsidRPr="00000000">
        <w:rPr>
          <w:rFonts w:ascii="Times New Roman" w:cs="Times New Roman" w:eastAsia="Times New Roman" w:hAnsi="Times New Roman"/>
          <w:sz w:val="22"/>
          <w:szCs w:val="22"/>
          <w:rtl w:val="0"/>
        </w:rPr>
        <w:t xml:space="preserve">part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without assigning any reason. The company also reserves the right to place a limit on the total number of candidates to be called for written test/or interviews. The decision of the company in this regard will be final.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Documentary evidence in support of all educational and professional qualifications will be required to be produced when specified.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can verify all the documents submitted by a candidate before the appointment, at the time of appointment, or during the tenure of the service. In case it is detected that the documents submitted by the candidates are fake or the candidate has clandestine antecedents/background and has suppressed the said information, then his/her services shall be terminated.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it is found at a later date that any information given in the application is incorrect/false the candidature/appointment is liable to be </w:t>
      </w:r>
      <w:r w:rsidDel="00000000" w:rsidR="00000000" w:rsidRPr="00000000">
        <w:rPr>
          <w:rFonts w:ascii="Times New Roman" w:cs="Times New Roman" w:eastAsia="Times New Roman" w:hAnsi="Times New Roman"/>
          <w:sz w:val="22"/>
          <w:szCs w:val="22"/>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/terminated.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F">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0">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3">
      <w:pPr>
        <w:spacing w:after="28" w:before="2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Application form for Project Associate (Embedded software engineer)</w:t>
      </w:r>
    </w:p>
    <w:p w:rsidR="00000000" w:rsidDel="00000000" w:rsidP="00000000" w:rsidRDefault="00000000" w:rsidRPr="00000000" w14:paraId="0000004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Personal Details</w:t>
      </w:r>
      <w:r w:rsidDel="00000000" w:rsidR="00000000" w:rsidRPr="00000000">
        <w:rPr>
          <w:rtl w:val="0"/>
        </w:rPr>
      </w:r>
    </w:p>
    <w:tbl>
      <w:tblPr>
        <w:tblStyle w:val="Table1"/>
        <w:tblW w:w="9620.0" w:type="dxa"/>
        <w:jc w:val="left"/>
        <w:tblInd w:w="-103.0" w:type="dxa"/>
        <w:tblLayout w:type="fixed"/>
        <w:tblLook w:val="0000"/>
      </w:tblPr>
      <w:tblGrid>
        <w:gridCol w:w="2062"/>
        <w:gridCol w:w="1144"/>
        <w:gridCol w:w="3205"/>
        <w:gridCol w:w="3209"/>
        <w:tblGridChange w:id="0">
          <w:tblGrid>
            <w:gridCol w:w="2062"/>
            <w:gridCol w:w="1144"/>
            <w:gridCol w:w="3205"/>
            <w:gridCol w:w="3209"/>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Full Name (In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8">
            <w:pP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 of Birth (DD/MM/YY)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Category (General/SC/ST/OBC)</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 (in years)</w:t>
            </w:r>
          </w:p>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(Male/Female) </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Marital Status</w:t>
            </w:r>
          </w:p>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(Single/Married)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Nationality</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for Communication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Address</w:t>
            </w:r>
          </w:p>
        </w:tc>
      </w:tr>
      <w:tr>
        <w:trPr>
          <w:trHeight w:val="36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Mobile/ Phone No.</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w:t>
            </w:r>
          </w:p>
        </w:tc>
      </w:tr>
    </w:tbl>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Details of School/University/Institute Studied (From Matriculation Onward)</w:t>
      </w:r>
    </w:p>
    <w:tbl>
      <w:tblPr>
        <w:tblStyle w:val="Table2"/>
        <w:tblW w:w="9915.0" w:type="dxa"/>
        <w:jc w:val="left"/>
        <w:tblInd w:w="108.0" w:type="dxa"/>
        <w:tblLayout w:type="fixed"/>
        <w:tblLook w:val="0000"/>
      </w:tblPr>
      <w:tblGrid>
        <w:gridCol w:w="855"/>
        <w:gridCol w:w="945"/>
        <w:gridCol w:w="1410"/>
        <w:gridCol w:w="2115"/>
        <w:gridCol w:w="1350"/>
        <w:gridCol w:w="810"/>
        <w:gridCol w:w="1170"/>
        <w:gridCol w:w="1260"/>
        <w:tblGridChange w:id="0">
          <w:tblGrid>
            <w:gridCol w:w="855"/>
            <w:gridCol w:w="945"/>
            <w:gridCol w:w="1410"/>
            <w:gridCol w:w="2115"/>
            <w:gridCol w:w="1350"/>
            <w:gridCol w:w="810"/>
            <w:gridCol w:w="1170"/>
            <w:gridCol w:w="12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 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Degree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Discipline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University/Institute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Regular/ Part-time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%Marks /CGPA*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Division</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Professional Experiences (Teaching/Research/Industrial) if any</w:t>
      </w:r>
    </w:p>
    <w:tbl>
      <w:tblPr>
        <w:tblStyle w:val="Table3"/>
        <w:tblW w:w="9576.0" w:type="dxa"/>
        <w:jc w:val="left"/>
        <w:tblInd w:w="0.0" w:type="dxa"/>
        <w:tblLayout w:type="fixed"/>
        <w:tblLook w:val="0000"/>
      </w:tblPr>
      <w:tblGrid>
        <w:gridCol w:w="2064"/>
        <w:gridCol w:w="2033"/>
        <w:gridCol w:w="1928"/>
        <w:gridCol w:w="1774"/>
        <w:gridCol w:w="1777"/>
        <w:tblGridChange w:id="0">
          <w:tblGrid>
            <w:gridCol w:w="2064"/>
            <w:gridCol w:w="2033"/>
            <w:gridCol w:w="1928"/>
            <w:gridCol w:w="1774"/>
            <w:gridCol w:w="1777"/>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Organization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Designation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Nature of Work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From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A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701" w:top="283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
              <a:graphic>
                <a:graphicData uri="http://schemas.microsoft.com/office/word/2010/wordprocessingShape">
                  <wps:wsp>
                    <wps:cNvSpPr/>
                    <wps:cNvPr id="3" name="Shape 3"/>
                    <wps:spPr>
                      <a:xfrm>
                        <a:off x="4782967" y="3642840"/>
                        <a:ext cx="1126067"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35592"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
              <a:graphic>
                <a:graphicData uri="http://schemas.microsoft.com/office/word/2010/wordprocessingShape">
                  <wps:wsp>
                    <wps:cNvSpPr/>
                    <wps:cNvPr id="8" name="Shape 8"/>
                    <wps:spPr>
                      <a:xfrm>
                        <a:off x="3817398" y="3583468"/>
                        <a:ext cx="3057205" cy="3930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website: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https://www.iitrpr.ac.in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Phone: +91 – 1881 – 24 2226 | Email: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md.tif@iitrpr.ac.in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066730" cy="402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
              <a:graphic>
                <a:graphicData uri="http://schemas.microsoft.com/office/word/2010/wordprocessingShape">
                  <wps:wsp>
                    <wps:cNvSpPr/>
                    <wps:cNvPr id="4" name="Shape 4"/>
                    <wps:spPr>
                      <a:xfrm>
                        <a:off x="3854825" y="3500600"/>
                        <a:ext cx="2982350" cy="5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214 M. Visvesvaraya Block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20"/>
                              <w:highlight w:val="white"/>
                              <w:vertAlign w:val="baseline"/>
                            </w:rPr>
                            <w:t xml:space="preserve">Indian Institute of Technology Ropar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20"/>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Rupnagar – 140 001, Punjab – India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9187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
              <a:graphic>
                <a:graphicData uri="http://schemas.microsoft.com/office/word/2010/wordprocessingShape">
                  <wps:wsp>
                    <wps:cNvCnPr/>
                    <wps:spPr>
                      <a:xfrm flipH="1" rot="10800000">
                        <a:off x="1844658" y="3774213"/>
                        <a:ext cx="7002684" cy="11574"/>
                      </a:xfrm>
                      <a:prstGeom prst="straightConnector1">
                        <a:avLst/>
                      </a:prstGeom>
                      <a:noFill/>
                      <a:ln cap="flat" cmpd="sng" w="9525">
                        <a:solidFill>
                          <a:srgbClr val="38562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002684"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
              <a:graphic>
                <a:graphicData uri="http://schemas.microsoft.com/office/word/2010/wordprocessingShape">
                  <wps:wsp>
                    <wps:cNvSpPr/>
                    <wps:cNvPr id="5" name="Shape 5"/>
                    <wps:spPr>
                      <a:xfrm>
                        <a:off x="2411818" y="3212945"/>
                        <a:ext cx="5868365" cy="1134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IIT ROPAR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TECHNOLOGY AND INNOVATION FOUNDATION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7890" cy="1143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
              <a:graphic>
                <a:graphicData uri="http://schemas.microsoft.com/office/word/2010/wordprocessingShape">
                  <wps:wsp>
                    <wps:cNvSpPr/>
                    <wps:cNvPr id="2" name="Shape 2"/>
                    <wps:spPr>
                      <a:xfrm>
                        <a:off x="4940886" y="3432973"/>
                        <a:ext cx="810228"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19753" cy="703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
              <a:graphic>
                <a:graphicData uri="http://schemas.microsoft.com/office/word/2010/wordprocessingShape">
                  <wps:wsp>
                    <wps:cNvSpPr/>
                    <wps:cNvPr id="6" name="Shape 6"/>
                    <wps:spPr>
                      <a:xfrm>
                        <a:off x="4906974" y="3432973"/>
                        <a:ext cx="878052"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87577" cy="703580"/>
                      </a:xfrm>
                      <a:prstGeom prst="rect"/>
                      <a:ln/>
                    </pic:spPr>
                  </pic:pic>
                </a:graphicData>
              </a:graphic>
            </wp:anchor>
          </w:drawing>
        </mc:Fallback>
      </mc:AlternateConten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rFonts w:ascii="Times" w:cs="Times" w:eastAsia="Times" w:hAnsi="Time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