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4FE2" w14:textId="77777777" w:rsidR="00C24429" w:rsidRPr="005D73CA" w:rsidRDefault="00C24429" w:rsidP="00C24429">
      <w:pPr>
        <w:pStyle w:val="Default"/>
        <w:rPr>
          <w:rFonts w:ascii="Times New Roman" w:hAnsi="Times New Roman" w:cs="Times New Roman"/>
          <w:sz w:val="20"/>
          <w:szCs w:val="20"/>
        </w:rPr>
      </w:pPr>
    </w:p>
    <w:p w14:paraId="20B43F7C" w14:textId="436FB582" w:rsidR="00C24429" w:rsidRPr="005D73CA" w:rsidRDefault="00C24429" w:rsidP="00C24429">
      <w:pPr>
        <w:pStyle w:val="Default"/>
        <w:rPr>
          <w:rFonts w:ascii="Times New Roman" w:hAnsi="Times New Roman" w:cs="Times New Roman"/>
          <w:sz w:val="20"/>
          <w:szCs w:val="20"/>
        </w:rPr>
      </w:pPr>
      <w:r w:rsidRPr="005D73CA">
        <w:rPr>
          <w:rFonts w:ascii="Times New Roman" w:hAnsi="Times New Roman" w:cs="Times New Roman"/>
          <w:b/>
          <w:bCs/>
          <w:sz w:val="20"/>
          <w:szCs w:val="20"/>
        </w:rPr>
        <w:tab/>
      </w:r>
      <w:r w:rsidRPr="005D73CA">
        <w:rPr>
          <w:rFonts w:ascii="Times New Roman" w:hAnsi="Times New Roman" w:cs="Times New Roman"/>
          <w:b/>
          <w:bCs/>
          <w:sz w:val="20"/>
          <w:szCs w:val="20"/>
        </w:rPr>
        <w:tab/>
      </w:r>
      <w:r w:rsidRPr="005D73CA">
        <w:rPr>
          <w:rFonts w:ascii="Times New Roman" w:hAnsi="Times New Roman" w:cs="Times New Roman"/>
          <w:b/>
          <w:bCs/>
          <w:sz w:val="20"/>
          <w:szCs w:val="20"/>
        </w:rPr>
        <w:tab/>
      </w:r>
      <w:r w:rsidRPr="005D73CA">
        <w:rPr>
          <w:rFonts w:ascii="Times New Roman" w:hAnsi="Times New Roman" w:cs="Times New Roman"/>
          <w:b/>
          <w:bCs/>
          <w:sz w:val="20"/>
          <w:szCs w:val="20"/>
        </w:rPr>
        <w:tab/>
      </w:r>
      <w:r w:rsidRPr="005D73CA">
        <w:rPr>
          <w:rFonts w:ascii="Times New Roman" w:hAnsi="Times New Roman" w:cs="Times New Roman"/>
          <w:b/>
          <w:bCs/>
          <w:sz w:val="20"/>
          <w:szCs w:val="20"/>
        </w:rPr>
        <w:tab/>
      </w:r>
      <w:r w:rsidRPr="005D73CA">
        <w:rPr>
          <w:rFonts w:ascii="Times New Roman" w:hAnsi="Times New Roman" w:cs="Times New Roman"/>
          <w:b/>
          <w:bCs/>
          <w:sz w:val="20"/>
          <w:szCs w:val="20"/>
        </w:rPr>
        <w:tab/>
      </w:r>
      <w:r w:rsidR="006B47A0" w:rsidRPr="005D73CA">
        <w:rPr>
          <w:rFonts w:ascii="Times New Roman" w:hAnsi="Times New Roman" w:cs="Times New Roman"/>
          <w:b/>
          <w:bCs/>
          <w:sz w:val="20"/>
          <w:szCs w:val="20"/>
        </w:rPr>
        <w:tab/>
      </w:r>
      <w:r w:rsidR="006B47A0" w:rsidRPr="005D73CA">
        <w:rPr>
          <w:rFonts w:ascii="Times New Roman" w:hAnsi="Times New Roman" w:cs="Times New Roman"/>
          <w:b/>
          <w:bCs/>
          <w:sz w:val="20"/>
          <w:szCs w:val="20"/>
        </w:rPr>
        <w:tab/>
      </w:r>
      <w:r w:rsidR="006B47A0" w:rsidRPr="005D73CA">
        <w:rPr>
          <w:rFonts w:ascii="Times New Roman" w:hAnsi="Times New Roman" w:cs="Times New Roman"/>
          <w:b/>
          <w:bCs/>
          <w:sz w:val="20"/>
          <w:szCs w:val="20"/>
        </w:rPr>
        <w:tab/>
      </w:r>
      <w:r w:rsidR="006B47A0" w:rsidRPr="005D73CA">
        <w:rPr>
          <w:rFonts w:ascii="Times New Roman" w:hAnsi="Times New Roman" w:cs="Times New Roman"/>
          <w:b/>
          <w:bCs/>
          <w:sz w:val="20"/>
          <w:szCs w:val="20"/>
        </w:rPr>
        <w:tab/>
      </w:r>
      <w:r w:rsidRPr="005D73CA">
        <w:rPr>
          <w:rFonts w:ascii="Times New Roman" w:hAnsi="Times New Roman" w:cs="Times New Roman"/>
          <w:b/>
          <w:bCs/>
          <w:sz w:val="20"/>
          <w:szCs w:val="20"/>
        </w:rPr>
        <w:t>Dated:</w:t>
      </w:r>
      <w:r w:rsidR="003F1524" w:rsidRPr="005D73CA">
        <w:rPr>
          <w:rFonts w:ascii="Times New Roman" w:hAnsi="Times New Roman" w:cs="Times New Roman"/>
          <w:b/>
          <w:bCs/>
          <w:sz w:val="20"/>
          <w:szCs w:val="20"/>
        </w:rPr>
        <w:t>0</w:t>
      </w:r>
      <w:r w:rsidR="00C843C1" w:rsidRPr="005D73CA">
        <w:rPr>
          <w:rFonts w:ascii="Times New Roman" w:hAnsi="Times New Roman" w:cs="Times New Roman"/>
          <w:b/>
          <w:bCs/>
          <w:sz w:val="20"/>
          <w:szCs w:val="20"/>
        </w:rPr>
        <w:t>9</w:t>
      </w:r>
      <w:r w:rsidRPr="005D73CA">
        <w:rPr>
          <w:rFonts w:ascii="Times New Roman" w:hAnsi="Times New Roman" w:cs="Times New Roman"/>
          <w:b/>
          <w:bCs/>
          <w:sz w:val="20"/>
          <w:szCs w:val="20"/>
        </w:rPr>
        <w:t>.07.2025</w:t>
      </w:r>
    </w:p>
    <w:p w14:paraId="3DF43C3B" w14:textId="77777777" w:rsidR="00470856" w:rsidRPr="005D73CA" w:rsidRDefault="00470856" w:rsidP="00C24429">
      <w:pPr>
        <w:pStyle w:val="Default"/>
        <w:rPr>
          <w:rFonts w:ascii="Times New Roman" w:hAnsi="Times New Roman" w:cs="Times New Roman"/>
          <w:b/>
          <w:bCs/>
          <w:sz w:val="20"/>
          <w:szCs w:val="20"/>
        </w:rPr>
      </w:pPr>
    </w:p>
    <w:p w14:paraId="5DB78883" w14:textId="77777777" w:rsidR="00C24429" w:rsidRPr="005D73CA" w:rsidRDefault="00C24429" w:rsidP="00470856">
      <w:pPr>
        <w:pStyle w:val="Default"/>
        <w:jc w:val="center"/>
        <w:rPr>
          <w:rFonts w:ascii="Times New Roman" w:hAnsi="Times New Roman" w:cs="Times New Roman"/>
          <w:b/>
          <w:bCs/>
          <w:sz w:val="20"/>
          <w:szCs w:val="20"/>
        </w:rPr>
      </w:pPr>
      <w:r w:rsidRPr="005D73CA">
        <w:rPr>
          <w:rFonts w:ascii="Times New Roman" w:hAnsi="Times New Roman" w:cs="Times New Roman"/>
          <w:b/>
          <w:bCs/>
          <w:sz w:val="20"/>
          <w:szCs w:val="20"/>
        </w:rPr>
        <w:t>WALK-IN-INTERVIEW FOR ADMISSIONS TO</w:t>
      </w:r>
      <w:r w:rsidR="006B47A0" w:rsidRPr="005D73CA">
        <w:rPr>
          <w:rFonts w:ascii="Times New Roman" w:hAnsi="Times New Roman" w:cs="Times New Roman"/>
          <w:b/>
          <w:bCs/>
          <w:sz w:val="20"/>
          <w:szCs w:val="20"/>
        </w:rPr>
        <w:t xml:space="preserve"> FULL-TIME</w:t>
      </w:r>
      <w:r w:rsidRPr="005D73CA">
        <w:rPr>
          <w:rFonts w:ascii="Times New Roman" w:hAnsi="Times New Roman" w:cs="Times New Roman"/>
          <w:b/>
          <w:bCs/>
          <w:sz w:val="20"/>
          <w:szCs w:val="20"/>
        </w:rPr>
        <w:t xml:space="preserve"> PhD PROGRAMME AT IIT ROPAR</w:t>
      </w:r>
    </w:p>
    <w:p w14:paraId="64FCE4B3" w14:textId="77777777" w:rsidR="00470856" w:rsidRPr="005D73CA" w:rsidRDefault="00470856" w:rsidP="00470856">
      <w:pPr>
        <w:pStyle w:val="Default"/>
        <w:jc w:val="center"/>
        <w:rPr>
          <w:rFonts w:ascii="Times New Roman" w:hAnsi="Times New Roman" w:cs="Times New Roman"/>
          <w:b/>
          <w:bCs/>
          <w:sz w:val="20"/>
          <w:szCs w:val="20"/>
        </w:rPr>
      </w:pPr>
    </w:p>
    <w:p w14:paraId="54DEA26F" w14:textId="77777777" w:rsidR="00C24429" w:rsidRPr="005D73CA" w:rsidRDefault="003F1524" w:rsidP="00470856">
      <w:pPr>
        <w:pStyle w:val="Default"/>
        <w:jc w:val="both"/>
        <w:rPr>
          <w:rFonts w:ascii="Times New Roman" w:hAnsi="Times New Roman" w:cs="Times New Roman"/>
          <w:sz w:val="20"/>
          <w:szCs w:val="20"/>
        </w:rPr>
      </w:pPr>
      <w:r w:rsidRPr="005D73CA">
        <w:rPr>
          <w:rFonts w:ascii="Times New Roman" w:hAnsi="Times New Roman" w:cs="Times New Roman"/>
          <w:sz w:val="20"/>
          <w:szCs w:val="20"/>
        </w:rPr>
        <w:t>A w</w:t>
      </w:r>
      <w:r w:rsidR="00C24429" w:rsidRPr="005D73CA">
        <w:rPr>
          <w:rFonts w:ascii="Times New Roman" w:hAnsi="Times New Roman" w:cs="Times New Roman"/>
          <w:sz w:val="20"/>
          <w:szCs w:val="20"/>
        </w:rPr>
        <w:t xml:space="preserve">alk-in Interview for admission to </w:t>
      </w:r>
      <w:r w:rsidR="00896069" w:rsidRPr="005D73CA">
        <w:rPr>
          <w:rFonts w:ascii="Times New Roman" w:hAnsi="Times New Roman" w:cs="Times New Roman"/>
          <w:sz w:val="20"/>
          <w:szCs w:val="20"/>
        </w:rPr>
        <w:t xml:space="preserve">the full-time </w:t>
      </w:r>
      <w:r w:rsidR="00C24429" w:rsidRPr="005D73CA">
        <w:rPr>
          <w:rFonts w:ascii="Times New Roman" w:hAnsi="Times New Roman" w:cs="Times New Roman"/>
          <w:sz w:val="20"/>
          <w:szCs w:val="20"/>
        </w:rPr>
        <w:t>PhD program in</w:t>
      </w:r>
      <w:r w:rsidR="006B47A0" w:rsidRPr="005D73CA">
        <w:rPr>
          <w:rFonts w:ascii="Times New Roman" w:hAnsi="Times New Roman" w:cs="Times New Roman"/>
          <w:sz w:val="20"/>
          <w:szCs w:val="20"/>
        </w:rPr>
        <w:t xml:space="preserve"> the first semester of the academic year 2025-26 in the</w:t>
      </w:r>
      <w:r w:rsidR="00C24429" w:rsidRPr="005D73CA">
        <w:rPr>
          <w:rFonts w:ascii="Times New Roman" w:hAnsi="Times New Roman" w:cs="Times New Roman"/>
          <w:sz w:val="20"/>
          <w:szCs w:val="20"/>
        </w:rPr>
        <w:t xml:space="preserve"> </w:t>
      </w:r>
      <w:r w:rsidRPr="005D73CA">
        <w:rPr>
          <w:rFonts w:ascii="Times New Roman" w:hAnsi="Times New Roman" w:cs="Times New Roman"/>
          <w:b/>
          <w:bCs/>
          <w:sz w:val="20"/>
          <w:szCs w:val="20"/>
        </w:rPr>
        <w:t>D</w:t>
      </w:r>
      <w:r w:rsidR="00C24429" w:rsidRPr="005D73CA">
        <w:rPr>
          <w:rFonts w:ascii="Times New Roman" w:hAnsi="Times New Roman" w:cs="Times New Roman"/>
          <w:b/>
          <w:bCs/>
          <w:sz w:val="20"/>
          <w:szCs w:val="20"/>
        </w:rPr>
        <w:t>epartment of Humanities and Social Sciences</w:t>
      </w:r>
      <w:r w:rsidR="00C24429" w:rsidRPr="005D73CA">
        <w:rPr>
          <w:rFonts w:ascii="Times New Roman" w:hAnsi="Times New Roman" w:cs="Times New Roman"/>
          <w:sz w:val="20"/>
          <w:szCs w:val="20"/>
        </w:rPr>
        <w:t xml:space="preserve"> is scheduled as follows. </w:t>
      </w:r>
      <w:r w:rsidRPr="005D73CA">
        <w:rPr>
          <w:rFonts w:ascii="Times New Roman" w:hAnsi="Times New Roman" w:cs="Times New Roman"/>
          <w:sz w:val="20"/>
          <w:szCs w:val="20"/>
        </w:rPr>
        <w:t>I</w:t>
      </w:r>
      <w:r w:rsidR="00C24429" w:rsidRPr="005D73CA">
        <w:rPr>
          <w:rFonts w:ascii="Times New Roman" w:hAnsi="Times New Roman" w:cs="Times New Roman"/>
          <w:sz w:val="20"/>
          <w:szCs w:val="20"/>
        </w:rPr>
        <w:t xml:space="preserve">nterested candidates </w:t>
      </w:r>
      <w:r w:rsidRPr="005D73CA">
        <w:rPr>
          <w:rFonts w:ascii="Times New Roman" w:hAnsi="Times New Roman" w:cs="Times New Roman"/>
          <w:sz w:val="20"/>
          <w:szCs w:val="20"/>
        </w:rPr>
        <w:t>can</w:t>
      </w:r>
      <w:r w:rsidR="00C24429" w:rsidRPr="005D73CA">
        <w:rPr>
          <w:rFonts w:ascii="Times New Roman" w:hAnsi="Times New Roman" w:cs="Times New Roman"/>
          <w:sz w:val="20"/>
          <w:szCs w:val="20"/>
        </w:rPr>
        <w:t xml:space="preserve"> </w:t>
      </w:r>
      <w:r w:rsidRPr="005D73CA">
        <w:rPr>
          <w:rFonts w:ascii="Times New Roman" w:hAnsi="Times New Roman" w:cs="Times New Roman"/>
          <w:sz w:val="20"/>
          <w:szCs w:val="20"/>
        </w:rPr>
        <w:t>attend in</w:t>
      </w:r>
      <w:r w:rsidR="00735D92" w:rsidRPr="005D73CA">
        <w:rPr>
          <w:rFonts w:ascii="Times New Roman" w:hAnsi="Times New Roman" w:cs="Times New Roman"/>
          <w:sz w:val="20"/>
          <w:szCs w:val="20"/>
        </w:rPr>
        <w:t xml:space="preserve"> </w:t>
      </w:r>
      <w:r w:rsidRPr="005D73CA">
        <w:rPr>
          <w:rFonts w:ascii="Times New Roman" w:hAnsi="Times New Roman" w:cs="Times New Roman"/>
          <w:sz w:val="20"/>
          <w:szCs w:val="20"/>
        </w:rPr>
        <w:t>person</w:t>
      </w:r>
      <w:r w:rsidR="00735D92" w:rsidRPr="005D73CA">
        <w:rPr>
          <w:rFonts w:ascii="Times New Roman" w:hAnsi="Times New Roman" w:cs="Times New Roman"/>
          <w:sz w:val="20"/>
          <w:szCs w:val="20"/>
        </w:rPr>
        <w:t>/ offline</w:t>
      </w:r>
      <w:r w:rsidR="00C24429" w:rsidRPr="005D73CA">
        <w:rPr>
          <w:rFonts w:ascii="Times New Roman" w:hAnsi="Times New Roman" w:cs="Times New Roman"/>
          <w:sz w:val="20"/>
          <w:szCs w:val="20"/>
        </w:rPr>
        <w:t xml:space="preserve">. </w:t>
      </w:r>
      <w:r w:rsidR="00D93053" w:rsidRPr="005D73CA">
        <w:rPr>
          <w:rFonts w:ascii="Times New Roman" w:hAnsi="Times New Roman" w:cs="Times New Roman"/>
          <w:sz w:val="20"/>
          <w:szCs w:val="20"/>
        </w:rPr>
        <w:t xml:space="preserve">For more details, candidates are advised to visit the </w:t>
      </w:r>
      <w:r w:rsidR="00D93053" w:rsidRPr="005D73CA">
        <w:rPr>
          <w:rFonts w:ascii="Times New Roman" w:hAnsi="Times New Roman" w:cs="Times New Roman"/>
          <w:b/>
          <w:bCs/>
          <w:sz w:val="20"/>
          <w:szCs w:val="20"/>
        </w:rPr>
        <w:t>PhD Admission Brochure 2025-26</w:t>
      </w:r>
      <w:r w:rsidR="00D93053" w:rsidRPr="005D73CA">
        <w:rPr>
          <w:rFonts w:ascii="Times New Roman" w:hAnsi="Times New Roman" w:cs="Times New Roman"/>
          <w:sz w:val="20"/>
          <w:szCs w:val="20"/>
        </w:rPr>
        <w:t xml:space="preserve"> on the Institute website. </w:t>
      </w:r>
    </w:p>
    <w:p w14:paraId="7C0A5C61" w14:textId="77777777" w:rsidR="003F1524" w:rsidRPr="005D73CA" w:rsidRDefault="003F1524" w:rsidP="00470856">
      <w:pPr>
        <w:pStyle w:val="Default"/>
        <w:jc w:val="both"/>
        <w:rPr>
          <w:rFonts w:ascii="Times New Roman" w:hAnsi="Times New Roman" w:cs="Times New Roman"/>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2268"/>
        <w:gridCol w:w="1134"/>
        <w:gridCol w:w="2181"/>
      </w:tblGrid>
      <w:tr w:rsidR="00C24429" w:rsidRPr="005D73CA" w14:paraId="01349354" w14:textId="77777777" w:rsidTr="00C843C1">
        <w:trPr>
          <w:trHeight w:val="267"/>
        </w:trPr>
        <w:tc>
          <w:tcPr>
            <w:tcW w:w="3489" w:type="dxa"/>
            <w:vAlign w:val="center"/>
          </w:tcPr>
          <w:p w14:paraId="3486F032"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Department</w:t>
            </w:r>
          </w:p>
        </w:tc>
        <w:tc>
          <w:tcPr>
            <w:tcW w:w="2268" w:type="dxa"/>
            <w:vAlign w:val="center"/>
          </w:tcPr>
          <w:p w14:paraId="37B98ADA"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Date of interview</w:t>
            </w:r>
          </w:p>
        </w:tc>
        <w:tc>
          <w:tcPr>
            <w:tcW w:w="1134" w:type="dxa"/>
            <w:vAlign w:val="center"/>
          </w:tcPr>
          <w:p w14:paraId="64109B1E"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Time</w:t>
            </w:r>
          </w:p>
        </w:tc>
        <w:tc>
          <w:tcPr>
            <w:tcW w:w="2181" w:type="dxa"/>
            <w:vAlign w:val="center"/>
          </w:tcPr>
          <w:p w14:paraId="6C1BCA80"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Venue</w:t>
            </w:r>
          </w:p>
        </w:tc>
      </w:tr>
      <w:tr w:rsidR="00C24429" w:rsidRPr="005D73CA" w14:paraId="7EF43974" w14:textId="77777777" w:rsidTr="00C843C1">
        <w:trPr>
          <w:trHeight w:val="267"/>
        </w:trPr>
        <w:tc>
          <w:tcPr>
            <w:tcW w:w="3489" w:type="dxa"/>
            <w:vAlign w:val="center"/>
          </w:tcPr>
          <w:p w14:paraId="5904B6AF"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Department of Humanities and Social Sciences</w:t>
            </w:r>
          </w:p>
        </w:tc>
        <w:tc>
          <w:tcPr>
            <w:tcW w:w="2268" w:type="dxa"/>
            <w:vAlign w:val="center"/>
          </w:tcPr>
          <w:p w14:paraId="24E1481F"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1</w:t>
            </w:r>
            <w:r w:rsidR="003F1524" w:rsidRPr="005D73CA">
              <w:rPr>
                <w:rFonts w:ascii="Times New Roman" w:hAnsi="Times New Roman" w:cs="Times New Roman"/>
                <w:sz w:val="20"/>
                <w:szCs w:val="20"/>
              </w:rPr>
              <w:t>5</w:t>
            </w:r>
            <w:r w:rsidRPr="005D73CA">
              <w:rPr>
                <w:rFonts w:ascii="Times New Roman" w:hAnsi="Times New Roman" w:cs="Times New Roman"/>
                <w:sz w:val="20"/>
                <w:szCs w:val="20"/>
              </w:rPr>
              <w:t xml:space="preserve">th </w:t>
            </w:r>
            <w:r w:rsidR="003F1524" w:rsidRPr="005D73CA">
              <w:rPr>
                <w:rFonts w:ascii="Times New Roman" w:hAnsi="Times New Roman" w:cs="Times New Roman"/>
                <w:sz w:val="20"/>
                <w:szCs w:val="20"/>
              </w:rPr>
              <w:t>July</w:t>
            </w:r>
            <w:r w:rsidRPr="005D73CA">
              <w:rPr>
                <w:rFonts w:ascii="Times New Roman" w:hAnsi="Times New Roman" w:cs="Times New Roman"/>
                <w:sz w:val="20"/>
                <w:szCs w:val="20"/>
              </w:rPr>
              <w:t xml:space="preserve"> 202</w:t>
            </w:r>
            <w:r w:rsidR="003F1524" w:rsidRPr="005D73CA">
              <w:rPr>
                <w:rFonts w:ascii="Times New Roman" w:hAnsi="Times New Roman" w:cs="Times New Roman"/>
                <w:sz w:val="20"/>
                <w:szCs w:val="20"/>
              </w:rPr>
              <w:t>5</w:t>
            </w:r>
          </w:p>
        </w:tc>
        <w:tc>
          <w:tcPr>
            <w:tcW w:w="1134" w:type="dxa"/>
            <w:vAlign w:val="center"/>
          </w:tcPr>
          <w:p w14:paraId="71988575" w14:textId="77777777" w:rsidR="00C24429" w:rsidRPr="005D73CA" w:rsidRDefault="00C24429" w:rsidP="00C24429">
            <w:pPr>
              <w:pStyle w:val="Default"/>
              <w:jc w:val="center"/>
              <w:rPr>
                <w:rFonts w:ascii="Times New Roman" w:hAnsi="Times New Roman" w:cs="Times New Roman"/>
                <w:sz w:val="20"/>
                <w:szCs w:val="20"/>
              </w:rPr>
            </w:pPr>
            <w:r w:rsidRPr="005D73CA">
              <w:rPr>
                <w:rFonts w:ascii="Times New Roman" w:hAnsi="Times New Roman" w:cs="Times New Roman"/>
                <w:sz w:val="20"/>
                <w:szCs w:val="20"/>
              </w:rPr>
              <w:t>10:00 am</w:t>
            </w:r>
          </w:p>
        </w:tc>
        <w:tc>
          <w:tcPr>
            <w:tcW w:w="2181" w:type="dxa"/>
            <w:vAlign w:val="center"/>
          </w:tcPr>
          <w:p w14:paraId="0344BC30" w14:textId="77777777" w:rsidR="00C24429" w:rsidRPr="005D73CA" w:rsidRDefault="00C24429" w:rsidP="00C24429">
            <w:pPr>
              <w:pStyle w:val="Default"/>
              <w:jc w:val="center"/>
              <w:rPr>
                <w:rFonts w:ascii="Times New Roman" w:hAnsi="Times New Roman" w:cs="Times New Roman"/>
                <w:sz w:val="20"/>
                <w:szCs w:val="20"/>
              </w:rPr>
            </w:pPr>
            <w:proofErr w:type="spellStart"/>
            <w:r w:rsidRPr="005D73CA">
              <w:rPr>
                <w:rFonts w:ascii="Times New Roman" w:hAnsi="Times New Roman" w:cs="Times New Roman"/>
                <w:sz w:val="20"/>
                <w:szCs w:val="20"/>
              </w:rPr>
              <w:t>HoD</w:t>
            </w:r>
            <w:proofErr w:type="spellEnd"/>
            <w:r w:rsidRPr="005D73CA">
              <w:rPr>
                <w:rFonts w:ascii="Times New Roman" w:hAnsi="Times New Roman" w:cs="Times New Roman"/>
                <w:sz w:val="20"/>
                <w:szCs w:val="20"/>
              </w:rPr>
              <w:t xml:space="preserve"> Office, Super Academic Block</w:t>
            </w:r>
          </w:p>
        </w:tc>
      </w:tr>
    </w:tbl>
    <w:p w14:paraId="7A4D03F0" w14:textId="77777777" w:rsidR="00470856" w:rsidRPr="005D73CA" w:rsidRDefault="00470856">
      <w:pPr>
        <w:rPr>
          <w:rFonts w:ascii="Times New Roman" w:hAnsi="Times New Roman" w:cs="Times New Roman"/>
          <w:sz w:val="20"/>
          <w:szCs w:val="20"/>
        </w:rPr>
      </w:pPr>
    </w:p>
    <w:p w14:paraId="779CF536" w14:textId="77777777" w:rsidR="00735D92" w:rsidRPr="005D73CA" w:rsidRDefault="00735D92">
      <w:pPr>
        <w:rPr>
          <w:rFonts w:ascii="Times New Roman" w:hAnsi="Times New Roman" w:cs="Times New Roman"/>
          <w:b/>
          <w:bCs/>
          <w:sz w:val="20"/>
          <w:szCs w:val="20"/>
        </w:rPr>
      </w:pPr>
      <w:r w:rsidRPr="005D73CA">
        <w:rPr>
          <w:rFonts w:ascii="Times New Roman" w:hAnsi="Times New Roman" w:cs="Times New Roman"/>
          <w:b/>
          <w:bCs/>
          <w:sz w:val="20"/>
          <w:szCs w:val="20"/>
        </w:rPr>
        <w:t>Research Areas</w:t>
      </w:r>
    </w:p>
    <w:p w14:paraId="5B780F87" w14:textId="28D0651B" w:rsidR="0054347C"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Psychology:</w:t>
      </w:r>
      <w:r w:rsidRPr="005D73CA">
        <w:rPr>
          <w:rFonts w:ascii="Times New Roman" w:hAnsi="Times New Roman" w:cs="Times New Roman"/>
          <w:sz w:val="20"/>
          <w:szCs w:val="20"/>
        </w:rPr>
        <w:t xml:space="preserve"> Applied Experimental Psychology: Emotion Regulation &amp; Behaviour Change; Positive Psychology; Counselling Psychology; Cognitive Psychology </w:t>
      </w:r>
    </w:p>
    <w:p w14:paraId="0608A930" w14:textId="2E986E43" w:rsidR="0054347C"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Interdisciplinary:</w:t>
      </w:r>
      <w:r w:rsidRPr="005D73CA">
        <w:rPr>
          <w:rFonts w:ascii="Times New Roman" w:hAnsi="Times New Roman" w:cs="Times New Roman"/>
          <w:sz w:val="20"/>
          <w:szCs w:val="20"/>
        </w:rPr>
        <w:t xml:space="preserve"> Marketing &amp; Consumer Behaviour in Indian Yogic Systems </w:t>
      </w:r>
    </w:p>
    <w:p w14:paraId="154F5874" w14:textId="5707D3D7" w:rsidR="0054347C"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Management:</w:t>
      </w:r>
      <w:r w:rsidRPr="005D73CA">
        <w:rPr>
          <w:rFonts w:ascii="Times New Roman" w:hAnsi="Times New Roman" w:cs="Times New Roman"/>
          <w:sz w:val="20"/>
          <w:szCs w:val="20"/>
        </w:rPr>
        <w:t xml:space="preserve"> Operations &amp; Supply Chain Management; Decision Sciences; Renewable Energy; Sustainability; Business Analytics </w:t>
      </w:r>
    </w:p>
    <w:p w14:paraId="20010E98" w14:textId="0254FF26" w:rsidR="0054347C"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Economics</w:t>
      </w:r>
      <w:r w:rsidRPr="005D73CA">
        <w:rPr>
          <w:rFonts w:ascii="Times New Roman" w:hAnsi="Times New Roman" w:cs="Times New Roman"/>
          <w:sz w:val="20"/>
          <w:szCs w:val="20"/>
        </w:rPr>
        <w:t xml:space="preserve">: Macroeconomics; Financial Economics; International Economics; Applied Econometrics; Economics of Climate Change; </w:t>
      </w:r>
      <w:proofErr w:type="spellStart"/>
      <w:r w:rsidRPr="005D73CA">
        <w:rPr>
          <w:rFonts w:ascii="Times New Roman" w:hAnsi="Times New Roman" w:cs="Times New Roman"/>
          <w:sz w:val="20"/>
          <w:szCs w:val="20"/>
        </w:rPr>
        <w:t>Microeconometrics</w:t>
      </w:r>
      <w:proofErr w:type="spellEnd"/>
      <w:r w:rsidRPr="005D73CA">
        <w:rPr>
          <w:rFonts w:ascii="Times New Roman" w:hAnsi="Times New Roman" w:cs="Times New Roman"/>
          <w:sz w:val="20"/>
          <w:szCs w:val="20"/>
        </w:rPr>
        <w:t xml:space="preserve">; Spatial Econometrics; Economic Geography and Urban Economics </w:t>
      </w:r>
    </w:p>
    <w:p w14:paraId="63999663" w14:textId="73D707B3" w:rsidR="0054347C"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Philosophy:</w:t>
      </w:r>
      <w:r w:rsidRPr="005D73CA">
        <w:rPr>
          <w:rFonts w:ascii="Times New Roman" w:hAnsi="Times New Roman" w:cs="Times New Roman"/>
          <w:sz w:val="20"/>
          <w:szCs w:val="20"/>
        </w:rPr>
        <w:t xml:space="preserve"> Philosophy of Technology, Ethics </w:t>
      </w:r>
    </w:p>
    <w:p w14:paraId="162B4483" w14:textId="78045199" w:rsidR="00735D92" w:rsidRPr="005D73CA" w:rsidRDefault="0054347C" w:rsidP="00C843C1">
      <w:pPr>
        <w:pStyle w:val="ListParagraph"/>
        <w:numPr>
          <w:ilvl w:val="0"/>
          <w:numId w:val="6"/>
        </w:numPr>
        <w:ind w:left="426"/>
        <w:rPr>
          <w:rFonts w:ascii="Times New Roman" w:hAnsi="Times New Roman" w:cs="Times New Roman"/>
          <w:sz w:val="20"/>
          <w:szCs w:val="20"/>
        </w:rPr>
      </w:pPr>
      <w:r w:rsidRPr="005D73CA">
        <w:rPr>
          <w:rFonts w:ascii="Times New Roman" w:hAnsi="Times New Roman" w:cs="Times New Roman"/>
          <w:b/>
          <w:bCs/>
          <w:sz w:val="20"/>
          <w:szCs w:val="20"/>
        </w:rPr>
        <w:t>Linguistics:</w:t>
      </w:r>
      <w:r w:rsidRPr="005D73CA">
        <w:rPr>
          <w:rFonts w:ascii="Times New Roman" w:hAnsi="Times New Roman" w:cs="Times New Roman"/>
          <w:sz w:val="20"/>
          <w:szCs w:val="20"/>
        </w:rPr>
        <w:t xml:space="preserve"> Experimental Linguistics; Language Comprehension; Phonology; Evolutionary Linguistics</w:t>
      </w:r>
    </w:p>
    <w:p w14:paraId="14F00253" w14:textId="77777777" w:rsidR="0054347C" w:rsidRPr="005D73CA" w:rsidRDefault="0054347C">
      <w:pPr>
        <w:rPr>
          <w:rFonts w:ascii="Times New Roman" w:hAnsi="Times New Roman" w:cs="Times New Roman"/>
          <w:sz w:val="20"/>
          <w:szCs w:val="20"/>
        </w:rPr>
      </w:pPr>
    </w:p>
    <w:p w14:paraId="5695EE7C" w14:textId="77777777" w:rsidR="00C24429" w:rsidRPr="005D73CA" w:rsidRDefault="00C24429">
      <w:pPr>
        <w:rPr>
          <w:rFonts w:ascii="Times New Roman" w:hAnsi="Times New Roman" w:cs="Times New Roman"/>
          <w:b/>
          <w:bCs/>
          <w:sz w:val="20"/>
          <w:szCs w:val="20"/>
        </w:rPr>
      </w:pPr>
      <w:r w:rsidRPr="005D73CA">
        <w:rPr>
          <w:rFonts w:ascii="Times New Roman" w:hAnsi="Times New Roman" w:cs="Times New Roman"/>
          <w:b/>
          <w:bCs/>
          <w:sz w:val="20"/>
          <w:szCs w:val="20"/>
        </w:rPr>
        <w:t xml:space="preserve">Minimum Eligibility Qualification (MEQs) for admission to Regular Full-time </w:t>
      </w:r>
      <w:proofErr w:type="spellStart"/>
      <w:proofErr w:type="gramStart"/>
      <w:r w:rsidRPr="005D73CA">
        <w:rPr>
          <w:rFonts w:ascii="Times New Roman" w:hAnsi="Times New Roman" w:cs="Times New Roman"/>
          <w:b/>
          <w:bCs/>
          <w:sz w:val="20"/>
          <w:szCs w:val="20"/>
        </w:rPr>
        <w:t>Ph.D</w:t>
      </w:r>
      <w:proofErr w:type="spellEnd"/>
      <w:proofErr w:type="gramEnd"/>
      <w:r w:rsidRPr="005D73CA">
        <w:rPr>
          <w:rFonts w:ascii="Times New Roman" w:hAnsi="Times New Roman" w:cs="Times New Roman"/>
          <w:b/>
          <w:bCs/>
          <w:sz w:val="20"/>
          <w:szCs w:val="20"/>
        </w:rPr>
        <w:t xml:space="preserve"> programmes</w:t>
      </w:r>
    </w:p>
    <w:p w14:paraId="50EAFE10" w14:textId="77777777" w:rsidR="0054347C" w:rsidRPr="005D73CA" w:rsidRDefault="0054347C">
      <w:pPr>
        <w:rPr>
          <w:rFonts w:ascii="Times New Roman" w:hAnsi="Times New Roman" w:cs="Times New Roman"/>
          <w:b/>
          <w:bCs/>
          <w:sz w:val="20"/>
          <w:szCs w:val="20"/>
        </w:rPr>
      </w:pPr>
    </w:p>
    <w:p w14:paraId="62217EAE" w14:textId="77777777" w:rsidR="00C24429" w:rsidRPr="005D73CA" w:rsidRDefault="00470856">
      <w:pPr>
        <w:rPr>
          <w:rFonts w:ascii="Times New Roman" w:hAnsi="Times New Roman" w:cs="Times New Roman"/>
          <w:sz w:val="20"/>
          <w:szCs w:val="20"/>
        </w:rPr>
      </w:pPr>
      <w:r w:rsidRPr="005D73CA">
        <w:rPr>
          <w:rFonts w:ascii="Times New Roman" w:hAnsi="Times New Roman" w:cs="Times New Roman"/>
          <w:noProof/>
          <w:sz w:val="20"/>
          <w:szCs w:val="20"/>
        </w:rPr>
        <w:drawing>
          <wp:inline distT="0" distB="0" distL="0" distR="0" wp14:anchorId="080B34E3" wp14:editId="6FFB28F8">
            <wp:extent cx="5771515" cy="3111500"/>
            <wp:effectExtent l="0" t="0" r="635" b="0"/>
            <wp:docPr id="1572241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41618" name=""/>
                    <pic:cNvPicPr/>
                  </pic:nvPicPr>
                  <pic:blipFill>
                    <a:blip r:embed="rId5"/>
                    <a:stretch>
                      <a:fillRect/>
                    </a:stretch>
                  </pic:blipFill>
                  <pic:spPr>
                    <a:xfrm>
                      <a:off x="0" y="0"/>
                      <a:ext cx="5782010" cy="3117158"/>
                    </a:xfrm>
                    <a:prstGeom prst="rect">
                      <a:avLst/>
                    </a:prstGeom>
                  </pic:spPr>
                </pic:pic>
              </a:graphicData>
            </a:graphic>
          </wp:inline>
        </w:drawing>
      </w:r>
    </w:p>
    <w:p w14:paraId="3A05D55E" w14:textId="603FC89D" w:rsidR="00C24429" w:rsidRPr="005D73CA" w:rsidRDefault="00C24429">
      <w:pPr>
        <w:rPr>
          <w:rFonts w:ascii="Times New Roman" w:hAnsi="Times New Roman" w:cs="Times New Roman"/>
          <w:sz w:val="20"/>
          <w:szCs w:val="20"/>
        </w:rPr>
      </w:pPr>
      <w:r w:rsidRPr="005D73CA">
        <w:rPr>
          <w:rFonts w:ascii="Times New Roman" w:hAnsi="Times New Roman" w:cs="Times New Roman"/>
          <w:sz w:val="20"/>
          <w:szCs w:val="20"/>
        </w:rPr>
        <w:t xml:space="preserve">The department may fix higher </w:t>
      </w:r>
      <w:r w:rsidR="00C843C1" w:rsidRPr="005D73CA">
        <w:rPr>
          <w:rFonts w:ascii="Times New Roman" w:hAnsi="Times New Roman" w:cs="Times New Roman"/>
          <w:sz w:val="20"/>
          <w:szCs w:val="20"/>
        </w:rPr>
        <w:t>cut-off</w:t>
      </w:r>
      <w:r w:rsidRPr="005D73CA">
        <w:rPr>
          <w:rFonts w:ascii="Times New Roman" w:hAnsi="Times New Roman" w:cs="Times New Roman"/>
          <w:sz w:val="20"/>
          <w:szCs w:val="20"/>
        </w:rPr>
        <w:t xml:space="preserve">/selection criteria than the MEQs </w:t>
      </w:r>
    </w:p>
    <w:p w14:paraId="0CD7502B" w14:textId="77777777" w:rsidR="00470856" w:rsidRPr="005D73CA" w:rsidRDefault="00470856">
      <w:pPr>
        <w:rPr>
          <w:rFonts w:ascii="Times New Roman" w:hAnsi="Times New Roman" w:cs="Times New Roman"/>
          <w:sz w:val="20"/>
          <w:szCs w:val="20"/>
        </w:rPr>
      </w:pPr>
    </w:p>
    <w:p w14:paraId="3B2B2D01" w14:textId="77777777" w:rsidR="00470856" w:rsidRPr="005D73CA" w:rsidRDefault="00C24429">
      <w:pPr>
        <w:rPr>
          <w:rFonts w:ascii="Times New Roman" w:hAnsi="Times New Roman" w:cs="Times New Roman"/>
          <w:b/>
          <w:bCs/>
          <w:sz w:val="20"/>
          <w:szCs w:val="20"/>
        </w:rPr>
      </w:pPr>
      <w:r w:rsidRPr="005D73CA">
        <w:rPr>
          <w:rFonts w:ascii="Times New Roman" w:hAnsi="Times New Roman" w:cs="Times New Roman"/>
          <w:b/>
          <w:bCs/>
          <w:sz w:val="20"/>
          <w:szCs w:val="20"/>
        </w:rPr>
        <w:t xml:space="preserve">Important Note: </w:t>
      </w:r>
    </w:p>
    <w:p w14:paraId="026A5FBA" w14:textId="4AFF9B54" w:rsidR="00470856" w:rsidRPr="000B0786" w:rsidRDefault="00C24429" w:rsidP="000B0786">
      <w:pPr>
        <w:pStyle w:val="ListParagraph"/>
        <w:numPr>
          <w:ilvl w:val="0"/>
          <w:numId w:val="13"/>
        </w:numPr>
        <w:ind w:left="426"/>
        <w:rPr>
          <w:rFonts w:ascii="Times New Roman" w:hAnsi="Times New Roman" w:cs="Times New Roman"/>
          <w:sz w:val="20"/>
          <w:szCs w:val="20"/>
        </w:rPr>
      </w:pPr>
      <w:r w:rsidRPr="000B0786">
        <w:rPr>
          <w:rFonts w:ascii="Times New Roman" w:hAnsi="Times New Roman" w:cs="Times New Roman"/>
          <w:sz w:val="20"/>
          <w:szCs w:val="20"/>
        </w:rPr>
        <w:t>The walk-in interview will be in physical mode</w:t>
      </w:r>
      <w:r w:rsidR="000B0786">
        <w:rPr>
          <w:rFonts w:ascii="Times New Roman" w:hAnsi="Times New Roman" w:cs="Times New Roman"/>
          <w:sz w:val="20"/>
          <w:szCs w:val="20"/>
        </w:rPr>
        <w:t xml:space="preserve"> only</w:t>
      </w:r>
      <w:r w:rsidRPr="000B0786">
        <w:rPr>
          <w:rFonts w:ascii="Times New Roman" w:hAnsi="Times New Roman" w:cs="Times New Roman"/>
          <w:sz w:val="20"/>
          <w:szCs w:val="20"/>
        </w:rPr>
        <w:t xml:space="preserve">. </w:t>
      </w:r>
    </w:p>
    <w:p w14:paraId="4AE9F731" w14:textId="10B1C4F5" w:rsidR="00470856" w:rsidRPr="005D73CA" w:rsidRDefault="00C24429" w:rsidP="00C843C1">
      <w:pPr>
        <w:pStyle w:val="ListParagraph"/>
        <w:numPr>
          <w:ilvl w:val="0"/>
          <w:numId w:val="5"/>
        </w:numPr>
        <w:ind w:left="426"/>
        <w:rPr>
          <w:rFonts w:ascii="Times New Roman" w:hAnsi="Times New Roman" w:cs="Times New Roman"/>
          <w:sz w:val="20"/>
          <w:szCs w:val="20"/>
        </w:rPr>
      </w:pPr>
      <w:r w:rsidRPr="005D73CA">
        <w:rPr>
          <w:rFonts w:ascii="Times New Roman" w:hAnsi="Times New Roman" w:cs="Times New Roman"/>
          <w:sz w:val="20"/>
          <w:szCs w:val="20"/>
        </w:rPr>
        <w:t xml:space="preserve">IIT Ropar reserves the right to admit/ not admit for any of the advertised areas and apply appropriate criteria for shortlisting/selection of the candidates. </w:t>
      </w:r>
    </w:p>
    <w:p w14:paraId="0CBCF243" w14:textId="13658EEE" w:rsidR="00470856" w:rsidRPr="005D73CA" w:rsidRDefault="00C24429" w:rsidP="00C843C1">
      <w:pPr>
        <w:pStyle w:val="ListParagraph"/>
        <w:numPr>
          <w:ilvl w:val="0"/>
          <w:numId w:val="5"/>
        </w:numPr>
        <w:ind w:left="426"/>
        <w:rPr>
          <w:rFonts w:ascii="Times New Roman" w:hAnsi="Times New Roman" w:cs="Times New Roman"/>
          <w:sz w:val="20"/>
          <w:szCs w:val="20"/>
        </w:rPr>
      </w:pPr>
      <w:r w:rsidRPr="005D73CA">
        <w:rPr>
          <w:rFonts w:ascii="Times New Roman" w:hAnsi="Times New Roman" w:cs="Times New Roman"/>
          <w:sz w:val="20"/>
          <w:szCs w:val="20"/>
        </w:rPr>
        <w:t xml:space="preserve">The decision of the competent authority in all matters relating to the eligibility of the candidate, written test/interview and admission would be final and binding on all the candidates. In case of any dispute/ambiguity that may occur in the process of admission the decision of the Institute shall be final. </w:t>
      </w:r>
    </w:p>
    <w:p w14:paraId="47A6B78D" w14:textId="2D13240F" w:rsidR="00470856" w:rsidRPr="005D73CA" w:rsidRDefault="00C24429" w:rsidP="00C843C1">
      <w:pPr>
        <w:pStyle w:val="ListParagraph"/>
        <w:numPr>
          <w:ilvl w:val="0"/>
          <w:numId w:val="5"/>
        </w:numPr>
        <w:ind w:left="426"/>
        <w:rPr>
          <w:rFonts w:ascii="Times New Roman" w:hAnsi="Times New Roman" w:cs="Times New Roman"/>
          <w:sz w:val="20"/>
          <w:szCs w:val="20"/>
        </w:rPr>
      </w:pPr>
      <w:r w:rsidRPr="005D73CA">
        <w:rPr>
          <w:rFonts w:ascii="Times New Roman" w:hAnsi="Times New Roman" w:cs="Times New Roman"/>
          <w:sz w:val="20"/>
          <w:szCs w:val="20"/>
        </w:rPr>
        <w:t xml:space="preserve">All the details furnished in the application will be treated as final and no changes shall be entertained. Non submission of valid/required documents and/or incomplete application will lead to summarily rejection. </w:t>
      </w:r>
    </w:p>
    <w:p w14:paraId="64B6F722" w14:textId="3ACBC5BA" w:rsidR="00F716E5" w:rsidRPr="005D73CA" w:rsidRDefault="00C24429" w:rsidP="00F716E5">
      <w:pPr>
        <w:pStyle w:val="ListParagraph"/>
        <w:numPr>
          <w:ilvl w:val="0"/>
          <w:numId w:val="5"/>
        </w:numPr>
        <w:ind w:left="426"/>
        <w:rPr>
          <w:rFonts w:ascii="Times New Roman" w:hAnsi="Times New Roman" w:cs="Times New Roman"/>
          <w:sz w:val="20"/>
          <w:szCs w:val="20"/>
        </w:rPr>
      </w:pPr>
      <w:r w:rsidRPr="005D73CA">
        <w:rPr>
          <w:rFonts w:ascii="Times New Roman" w:hAnsi="Times New Roman" w:cs="Times New Roman"/>
          <w:sz w:val="20"/>
          <w:szCs w:val="20"/>
        </w:rPr>
        <w:t xml:space="preserve">Please bring </w:t>
      </w:r>
      <w:r w:rsidR="00470856" w:rsidRPr="005D73CA">
        <w:rPr>
          <w:rFonts w:ascii="Times New Roman" w:hAnsi="Times New Roman" w:cs="Times New Roman"/>
          <w:sz w:val="20"/>
          <w:szCs w:val="20"/>
        </w:rPr>
        <w:t xml:space="preserve">the </w:t>
      </w:r>
      <w:r w:rsidRPr="005D73CA">
        <w:rPr>
          <w:rFonts w:ascii="Times New Roman" w:hAnsi="Times New Roman" w:cs="Times New Roman"/>
          <w:sz w:val="20"/>
          <w:szCs w:val="20"/>
        </w:rPr>
        <w:t xml:space="preserve">following documents at the time of </w:t>
      </w:r>
      <w:r w:rsidR="00470856" w:rsidRPr="005D73CA">
        <w:rPr>
          <w:rFonts w:ascii="Times New Roman" w:hAnsi="Times New Roman" w:cs="Times New Roman"/>
          <w:sz w:val="20"/>
          <w:szCs w:val="20"/>
        </w:rPr>
        <w:t xml:space="preserve">the </w:t>
      </w:r>
      <w:r w:rsidRPr="005D73CA">
        <w:rPr>
          <w:rFonts w:ascii="Times New Roman" w:hAnsi="Times New Roman" w:cs="Times New Roman"/>
          <w:sz w:val="20"/>
          <w:szCs w:val="20"/>
        </w:rPr>
        <w:t xml:space="preserve">interview: </w:t>
      </w:r>
    </w:p>
    <w:p w14:paraId="366D313C" w14:textId="6037BCF1" w:rsidR="00F716E5" w:rsidRPr="005D73CA" w:rsidRDefault="00F716E5" w:rsidP="00F716E5">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t xml:space="preserve">Duly filled application form in the prescribed format appended below. </w:t>
      </w:r>
    </w:p>
    <w:p w14:paraId="3B0340BD" w14:textId="77777777" w:rsidR="00C843C1" w:rsidRPr="005D73CA" w:rsidRDefault="00C24429" w:rsidP="00C843C1">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lastRenderedPageBreak/>
        <w:t xml:space="preserve">All your original certificates and also self-attested photocopies of the certificates (from Class X onwards). </w:t>
      </w:r>
    </w:p>
    <w:p w14:paraId="1F0DD716" w14:textId="77777777" w:rsidR="00C843C1" w:rsidRPr="005D73CA" w:rsidRDefault="00C24429" w:rsidP="00C843C1">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t xml:space="preserve">Qualifying certificate of the </w:t>
      </w:r>
      <w:r w:rsidR="00494ABB" w:rsidRPr="005D73CA">
        <w:rPr>
          <w:rFonts w:ascii="Times New Roman" w:hAnsi="Times New Roman" w:cs="Times New Roman"/>
          <w:b/>
          <w:bCs/>
          <w:sz w:val="20"/>
          <w:szCs w:val="20"/>
        </w:rPr>
        <w:t>GATE/</w:t>
      </w:r>
      <w:r w:rsidR="006B47A0" w:rsidRPr="005D73CA">
        <w:rPr>
          <w:rFonts w:ascii="Times New Roman" w:hAnsi="Times New Roman" w:cs="Times New Roman"/>
          <w:b/>
          <w:bCs/>
          <w:sz w:val="20"/>
          <w:szCs w:val="20"/>
        </w:rPr>
        <w:t>UGC NET/</w:t>
      </w:r>
      <w:r w:rsidRPr="005D73CA">
        <w:rPr>
          <w:rFonts w:ascii="Times New Roman" w:hAnsi="Times New Roman" w:cs="Times New Roman"/>
          <w:b/>
          <w:bCs/>
          <w:sz w:val="20"/>
          <w:szCs w:val="20"/>
        </w:rPr>
        <w:t>CSIR/UGC-JRF/BE</w:t>
      </w:r>
      <w:r w:rsidR="006B47A0" w:rsidRPr="005D73CA">
        <w:rPr>
          <w:rFonts w:ascii="Times New Roman" w:hAnsi="Times New Roman" w:cs="Times New Roman"/>
          <w:b/>
          <w:bCs/>
          <w:sz w:val="20"/>
          <w:szCs w:val="20"/>
        </w:rPr>
        <w:t xml:space="preserve">T </w:t>
      </w:r>
      <w:r w:rsidRPr="005D73CA">
        <w:rPr>
          <w:rFonts w:ascii="Times New Roman" w:hAnsi="Times New Roman" w:cs="Times New Roman"/>
          <w:b/>
          <w:bCs/>
          <w:sz w:val="20"/>
          <w:szCs w:val="20"/>
        </w:rPr>
        <w:t>JRF/INSPIRE/NBHM</w:t>
      </w:r>
      <w:r w:rsidR="006B47A0" w:rsidRPr="005D73CA">
        <w:rPr>
          <w:rFonts w:ascii="Times New Roman" w:hAnsi="Times New Roman" w:cs="Times New Roman"/>
          <w:b/>
          <w:bCs/>
          <w:sz w:val="20"/>
          <w:szCs w:val="20"/>
        </w:rPr>
        <w:t xml:space="preserve"> or any other national fellowship</w:t>
      </w:r>
      <w:r w:rsidR="006B47A0" w:rsidRPr="005D73CA">
        <w:rPr>
          <w:rFonts w:ascii="Times New Roman" w:hAnsi="Times New Roman" w:cs="Times New Roman"/>
          <w:sz w:val="20"/>
          <w:szCs w:val="20"/>
        </w:rPr>
        <w:t>)</w:t>
      </w:r>
    </w:p>
    <w:p w14:paraId="2EE6FEA6" w14:textId="77777777" w:rsidR="00C843C1" w:rsidRPr="005D73CA" w:rsidRDefault="00C24429" w:rsidP="00C843C1">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t xml:space="preserve">Those who belong to SC/ST/OBC/OBC-NCL/General-EWS category must produce a certificate of the same. Certificates related to OBC-NCL/EWS should be issued in the current financial year as per DOPT format. </w:t>
      </w:r>
    </w:p>
    <w:p w14:paraId="0F97B2E0" w14:textId="77777777" w:rsidR="00C843C1" w:rsidRPr="005D73CA" w:rsidRDefault="00C24429" w:rsidP="00C843C1">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t xml:space="preserve">Any other relevant documents (e.g., experience certificate, etc.). </w:t>
      </w:r>
    </w:p>
    <w:p w14:paraId="460DDC17" w14:textId="05AE6CFC" w:rsidR="00470856" w:rsidRPr="005D73CA" w:rsidRDefault="00C24429" w:rsidP="00C843C1">
      <w:pPr>
        <w:pStyle w:val="ListParagraph"/>
        <w:numPr>
          <w:ilvl w:val="1"/>
          <w:numId w:val="5"/>
        </w:numPr>
        <w:ind w:left="709"/>
        <w:rPr>
          <w:rFonts w:ascii="Times New Roman" w:hAnsi="Times New Roman" w:cs="Times New Roman"/>
          <w:sz w:val="20"/>
          <w:szCs w:val="20"/>
        </w:rPr>
      </w:pPr>
      <w:r w:rsidRPr="005D73CA">
        <w:rPr>
          <w:rFonts w:ascii="Times New Roman" w:hAnsi="Times New Roman" w:cs="Times New Roman"/>
          <w:sz w:val="20"/>
          <w:szCs w:val="20"/>
        </w:rPr>
        <w:t>One updated resume &amp; passport size photograph.</w:t>
      </w:r>
    </w:p>
    <w:p w14:paraId="05F9ABF6" w14:textId="77777777" w:rsidR="00C843C1" w:rsidRPr="005D73CA" w:rsidRDefault="00C843C1" w:rsidP="00C843C1">
      <w:pPr>
        <w:rPr>
          <w:rFonts w:ascii="Times New Roman" w:hAnsi="Times New Roman" w:cs="Times New Roman"/>
          <w:sz w:val="20"/>
          <w:szCs w:val="20"/>
        </w:rPr>
      </w:pPr>
    </w:p>
    <w:p w14:paraId="719BBC2E" w14:textId="34A649AB" w:rsidR="00470856" w:rsidRPr="005D73CA" w:rsidRDefault="00C24429" w:rsidP="00C843C1">
      <w:pPr>
        <w:pStyle w:val="ListParagraph"/>
        <w:numPr>
          <w:ilvl w:val="0"/>
          <w:numId w:val="8"/>
        </w:numPr>
        <w:ind w:left="426"/>
        <w:rPr>
          <w:rFonts w:ascii="Times New Roman" w:hAnsi="Times New Roman" w:cs="Times New Roman"/>
          <w:sz w:val="20"/>
          <w:szCs w:val="20"/>
        </w:rPr>
      </w:pPr>
      <w:r w:rsidRPr="005D73CA">
        <w:rPr>
          <w:rFonts w:ascii="Times New Roman" w:hAnsi="Times New Roman" w:cs="Times New Roman"/>
          <w:sz w:val="20"/>
          <w:szCs w:val="20"/>
        </w:rPr>
        <w:t>Application Fee: Women candidates &amp; SC/ST/</w:t>
      </w:r>
      <w:proofErr w:type="spellStart"/>
      <w:r w:rsidRPr="005D73CA">
        <w:rPr>
          <w:rFonts w:ascii="Times New Roman" w:hAnsi="Times New Roman" w:cs="Times New Roman"/>
          <w:sz w:val="20"/>
          <w:szCs w:val="20"/>
        </w:rPr>
        <w:t>PwD</w:t>
      </w:r>
      <w:proofErr w:type="spellEnd"/>
      <w:r w:rsidRPr="005D73CA">
        <w:rPr>
          <w:rFonts w:ascii="Times New Roman" w:hAnsi="Times New Roman" w:cs="Times New Roman"/>
          <w:sz w:val="20"/>
          <w:szCs w:val="20"/>
        </w:rPr>
        <w:t xml:space="preserve"> category </w:t>
      </w:r>
      <w:r w:rsidR="00C843C1" w:rsidRPr="005D73CA">
        <w:rPr>
          <w:rFonts w:ascii="Times New Roman" w:hAnsi="Times New Roman" w:cs="Times New Roman"/>
          <w:sz w:val="20"/>
          <w:szCs w:val="20"/>
        </w:rPr>
        <w:t>candidates:</w:t>
      </w:r>
      <w:r w:rsidRPr="005D73CA">
        <w:rPr>
          <w:rFonts w:ascii="Times New Roman" w:hAnsi="Times New Roman" w:cs="Times New Roman"/>
          <w:sz w:val="20"/>
          <w:szCs w:val="20"/>
        </w:rPr>
        <w:t xml:space="preserve"> Rs. 100/- All other </w:t>
      </w:r>
      <w:proofErr w:type="gramStart"/>
      <w:r w:rsidRPr="005D73CA">
        <w:rPr>
          <w:rFonts w:ascii="Times New Roman" w:hAnsi="Times New Roman" w:cs="Times New Roman"/>
          <w:sz w:val="20"/>
          <w:szCs w:val="20"/>
        </w:rPr>
        <w:t>candidates :</w:t>
      </w:r>
      <w:proofErr w:type="gramEnd"/>
      <w:r w:rsidRPr="005D73CA">
        <w:rPr>
          <w:rFonts w:ascii="Times New Roman" w:hAnsi="Times New Roman" w:cs="Times New Roman"/>
          <w:sz w:val="20"/>
          <w:szCs w:val="20"/>
        </w:rPr>
        <w:t xml:space="preserve"> Rs. 200/</w:t>
      </w:r>
      <w:proofErr w:type="gramStart"/>
      <w:r w:rsidRPr="005D73CA">
        <w:rPr>
          <w:rFonts w:ascii="Times New Roman" w:hAnsi="Times New Roman" w:cs="Times New Roman"/>
          <w:sz w:val="20"/>
          <w:szCs w:val="20"/>
        </w:rPr>
        <w:t>- .</w:t>
      </w:r>
      <w:proofErr w:type="gramEnd"/>
      <w:r w:rsidRPr="005D73CA">
        <w:rPr>
          <w:rFonts w:ascii="Times New Roman" w:hAnsi="Times New Roman" w:cs="Times New Roman"/>
          <w:sz w:val="20"/>
          <w:szCs w:val="20"/>
        </w:rPr>
        <w:t xml:space="preserve"> The fee is to be paid by SB Collect (Online Payment System). Applications without online payment details will not be considered. Fees payment method is as follows: </w:t>
      </w:r>
    </w:p>
    <w:p w14:paraId="7E8F358E" w14:textId="77777777" w:rsidR="00470856" w:rsidRPr="005D73CA" w:rsidRDefault="00470856">
      <w:pPr>
        <w:rPr>
          <w:rFonts w:ascii="Times New Roman" w:hAnsi="Times New Roman" w:cs="Times New Roman"/>
          <w:sz w:val="20"/>
          <w:szCs w:val="20"/>
        </w:rPr>
      </w:pPr>
    </w:p>
    <w:p w14:paraId="57068ABC" w14:textId="77777777" w:rsidR="00470856" w:rsidRPr="005D73CA" w:rsidRDefault="00C24429" w:rsidP="00C843C1">
      <w:pPr>
        <w:pStyle w:val="ListParagraph"/>
        <w:numPr>
          <w:ilvl w:val="0"/>
          <w:numId w:val="8"/>
        </w:numPr>
        <w:ind w:left="426"/>
        <w:rPr>
          <w:rFonts w:ascii="Times New Roman" w:hAnsi="Times New Roman" w:cs="Times New Roman"/>
          <w:sz w:val="20"/>
          <w:szCs w:val="20"/>
        </w:rPr>
      </w:pPr>
      <w:r w:rsidRPr="005D73CA">
        <w:rPr>
          <w:rFonts w:ascii="Times New Roman" w:hAnsi="Times New Roman" w:cs="Times New Roman"/>
          <w:sz w:val="20"/>
          <w:szCs w:val="20"/>
        </w:rPr>
        <w:t xml:space="preserve">Procedure for payment of application fee through SB collect: </w:t>
      </w:r>
    </w:p>
    <w:p w14:paraId="31053BC5" w14:textId="77777777" w:rsidR="00470856" w:rsidRPr="005D73CA" w:rsidRDefault="00C24429">
      <w:pPr>
        <w:ind w:left="851" w:hanging="425"/>
        <w:rPr>
          <w:rFonts w:ascii="Times New Roman" w:hAnsi="Times New Roman" w:cs="Times New Roman"/>
          <w:b/>
          <w:bCs/>
          <w:sz w:val="20"/>
          <w:szCs w:val="20"/>
        </w:rPr>
      </w:pPr>
      <w:r w:rsidRPr="005D73CA">
        <w:rPr>
          <w:rFonts w:ascii="Times New Roman" w:hAnsi="Times New Roman" w:cs="Times New Roman"/>
          <w:sz w:val="20"/>
          <w:szCs w:val="20"/>
        </w:rPr>
        <w:t xml:space="preserve">1. Go to </w:t>
      </w:r>
      <w:hyperlink r:id="rId6" w:history="1">
        <w:r w:rsidR="00470856" w:rsidRPr="005D73CA">
          <w:rPr>
            <w:rStyle w:val="Hyperlink"/>
            <w:rFonts w:ascii="Times New Roman" w:hAnsi="Times New Roman" w:cs="Times New Roman"/>
            <w:sz w:val="20"/>
            <w:szCs w:val="20"/>
          </w:rPr>
          <w:t>https:</w:t>
        </w:r>
        <w:r w:rsidR="00470856" w:rsidRPr="005D73CA">
          <w:rPr>
            <w:rStyle w:val="Hyperlink"/>
            <w:rFonts w:ascii="Times New Roman" w:hAnsi="Times New Roman" w:cs="Times New Roman"/>
            <w:b/>
            <w:bCs/>
            <w:sz w:val="20"/>
            <w:szCs w:val="20"/>
          </w:rPr>
          <w:t>//www.onlinesbi.com/</w:t>
        </w:r>
      </w:hyperlink>
      <w:r w:rsidRPr="005D73CA">
        <w:rPr>
          <w:rFonts w:ascii="Times New Roman" w:hAnsi="Times New Roman" w:cs="Times New Roman"/>
          <w:b/>
          <w:bCs/>
          <w:sz w:val="20"/>
          <w:szCs w:val="20"/>
        </w:rPr>
        <w:t xml:space="preserve"> </w:t>
      </w:r>
    </w:p>
    <w:p w14:paraId="30D2B681"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2. Select SB collect. </w:t>
      </w:r>
    </w:p>
    <w:p w14:paraId="1EB046B6"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3. Tick the terms and conditions and continue. </w:t>
      </w:r>
    </w:p>
    <w:p w14:paraId="6B957168"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4. Select state - Punjab. </w:t>
      </w:r>
    </w:p>
    <w:p w14:paraId="5F2C92F3"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5. Select educational institute </w:t>
      </w:r>
      <w:r w:rsidR="00287A90" w:rsidRPr="005D73CA">
        <w:rPr>
          <w:rFonts w:ascii="Times New Roman" w:hAnsi="Times New Roman" w:cs="Times New Roman"/>
          <w:sz w:val="20"/>
          <w:szCs w:val="20"/>
        </w:rPr>
        <w:t>–</w:t>
      </w:r>
      <w:r w:rsidRPr="005D73CA">
        <w:rPr>
          <w:rFonts w:ascii="Times New Roman" w:hAnsi="Times New Roman" w:cs="Times New Roman"/>
          <w:sz w:val="20"/>
          <w:szCs w:val="20"/>
        </w:rPr>
        <w:t xml:space="preserve"> I</w:t>
      </w:r>
      <w:r w:rsidR="00287A90" w:rsidRPr="005D73CA">
        <w:rPr>
          <w:rFonts w:ascii="Times New Roman" w:hAnsi="Times New Roman" w:cs="Times New Roman"/>
          <w:sz w:val="20"/>
          <w:szCs w:val="20"/>
        </w:rPr>
        <w:t xml:space="preserve"> </w:t>
      </w:r>
      <w:proofErr w:type="spellStart"/>
      <w:r w:rsidRPr="005D73CA">
        <w:rPr>
          <w:rFonts w:ascii="Times New Roman" w:hAnsi="Times New Roman" w:cs="Times New Roman"/>
          <w:sz w:val="20"/>
          <w:szCs w:val="20"/>
        </w:rPr>
        <w:t>I</w:t>
      </w:r>
      <w:proofErr w:type="spellEnd"/>
      <w:r w:rsidRPr="005D73CA">
        <w:rPr>
          <w:rFonts w:ascii="Times New Roman" w:hAnsi="Times New Roman" w:cs="Times New Roman"/>
          <w:sz w:val="20"/>
          <w:szCs w:val="20"/>
        </w:rPr>
        <w:t xml:space="preserve"> T Ropar (Type I </w:t>
      </w:r>
      <w:proofErr w:type="spellStart"/>
      <w:r w:rsidRPr="005D73CA">
        <w:rPr>
          <w:rFonts w:ascii="Times New Roman" w:hAnsi="Times New Roman" w:cs="Times New Roman"/>
          <w:sz w:val="20"/>
          <w:szCs w:val="20"/>
        </w:rPr>
        <w:t>I</w:t>
      </w:r>
      <w:proofErr w:type="spellEnd"/>
      <w:r w:rsidRPr="005D73CA">
        <w:rPr>
          <w:rFonts w:ascii="Times New Roman" w:hAnsi="Times New Roman" w:cs="Times New Roman"/>
          <w:sz w:val="20"/>
          <w:szCs w:val="20"/>
        </w:rPr>
        <w:t xml:space="preserve"> T Ropar after giving space in each letter of IIT). </w:t>
      </w:r>
    </w:p>
    <w:p w14:paraId="4C0E4AF8"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6. Select the option for the payment category. </w:t>
      </w:r>
    </w:p>
    <w:p w14:paraId="5B5EEC00" w14:textId="77777777" w:rsidR="00470856" w:rsidRPr="005D73CA" w:rsidRDefault="00C24429">
      <w:pPr>
        <w:ind w:left="851" w:hanging="425"/>
        <w:rPr>
          <w:rFonts w:ascii="Times New Roman" w:hAnsi="Times New Roman" w:cs="Times New Roman"/>
          <w:sz w:val="20"/>
          <w:szCs w:val="20"/>
        </w:rPr>
      </w:pPr>
      <w:r w:rsidRPr="005D73CA">
        <w:rPr>
          <w:rFonts w:ascii="Times New Roman" w:hAnsi="Times New Roman" w:cs="Times New Roman"/>
          <w:sz w:val="20"/>
          <w:szCs w:val="20"/>
        </w:rPr>
        <w:t xml:space="preserve">7. Pay the requisite fee. </w:t>
      </w:r>
    </w:p>
    <w:p w14:paraId="6390A905" w14:textId="77777777" w:rsidR="00470856" w:rsidRPr="005D73CA" w:rsidRDefault="00470856">
      <w:pPr>
        <w:rPr>
          <w:rFonts w:ascii="Times New Roman" w:hAnsi="Times New Roman" w:cs="Times New Roman"/>
          <w:sz w:val="20"/>
          <w:szCs w:val="20"/>
        </w:rPr>
      </w:pPr>
    </w:p>
    <w:p w14:paraId="3C90C354" w14:textId="77777777" w:rsidR="00F716E5" w:rsidRPr="005D73CA" w:rsidRDefault="00C24429">
      <w:pPr>
        <w:rPr>
          <w:rFonts w:ascii="Times New Roman" w:hAnsi="Times New Roman" w:cs="Times New Roman"/>
          <w:sz w:val="20"/>
          <w:szCs w:val="20"/>
        </w:rPr>
      </w:pPr>
      <w:r w:rsidRPr="005D73CA">
        <w:rPr>
          <w:rFonts w:ascii="Times New Roman" w:hAnsi="Times New Roman" w:cs="Times New Roman"/>
          <w:sz w:val="20"/>
          <w:szCs w:val="20"/>
        </w:rPr>
        <w:t xml:space="preserve">One application fee is valid for </w:t>
      </w:r>
      <w:r w:rsidR="00287A90" w:rsidRPr="005D73CA">
        <w:rPr>
          <w:rFonts w:ascii="Times New Roman" w:hAnsi="Times New Roman" w:cs="Times New Roman"/>
          <w:sz w:val="20"/>
          <w:szCs w:val="20"/>
        </w:rPr>
        <w:t>a</w:t>
      </w:r>
      <w:r w:rsidRPr="005D73CA">
        <w:rPr>
          <w:rFonts w:ascii="Times New Roman" w:hAnsi="Times New Roman" w:cs="Times New Roman"/>
          <w:sz w:val="20"/>
          <w:szCs w:val="20"/>
        </w:rPr>
        <w:t xml:space="preserve"> single application. The application fee is non-refundable. </w:t>
      </w:r>
    </w:p>
    <w:p w14:paraId="26220E04" w14:textId="77777777" w:rsidR="00F716E5" w:rsidRPr="005D73CA" w:rsidRDefault="00F716E5">
      <w:pPr>
        <w:rPr>
          <w:rFonts w:ascii="Times New Roman" w:hAnsi="Times New Roman" w:cs="Times New Roman"/>
          <w:sz w:val="20"/>
          <w:szCs w:val="20"/>
        </w:rPr>
      </w:pPr>
    </w:p>
    <w:p w14:paraId="70EFA427" w14:textId="77777777" w:rsidR="00F716E5" w:rsidRPr="005D73CA" w:rsidRDefault="00F716E5">
      <w:pPr>
        <w:rPr>
          <w:rFonts w:ascii="Times New Roman" w:hAnsi="Times New Roman" w:cs="Times New Roman"/>
          <w:sz w:val="20"/>
          <w:szCs w:val="20"/>
        </w:rPr>
      </w:pPr>
    </w:p>
    <w:p w14:paraId="3FB109AC" w14:textId="7FDEC10E" w:rsidR="00C24429" w:rsidRPr="005D73CA" w:rsidRDefault="00C24429">
      <w:pPr>
        <w:rPr>
          <w:rFonts w:ascii="Times New Roman" w:hAnsi="Times New Roman" w:cs="Times New Roman"/>
          <w:sz w:val="20"/>
          <w:szCs w:val="20"/>
        </w:rPr>
      </w:pPr>
      <w:r w:rsidRPr="005D73CA">
        <w:rPr>
          <w:rFonts w:ascii="Times New Roman" w:hAnsi="Times New Roman" w:cs="Times New Roman"/>
          <w:sz w:val="20"/>
          <w:szCs w:val="20"/>
        </w:rPr>
        <w:t xml:space="preserve">The interested candidates are requested to visit IIT Ropar, Main campus, Rupnagar, Punjab 140001 for </w:t>
      </w:r>
      <w:r w:rsidR="00287A90" w:rsidRPr="005D73CA">
        <w:rPr>
          <w:rFonts w:ascii="Times New Roman" w:hAnsi="Times New Roman" w:cs="Times New Roman"/>
          <w:sz w:val="20"/>
          <w:szCs w:val="20"/>
        </w:rPr>
        <w:t xml:space="preserve">a </w:t>
      </w:r>
      <w:r w:rsidRPr="005D73CA">
        <w:rPr>
          <w:rFonts w:ascii="Times New Roman" w:hAnsi="Times New Roman" w:cs="Times New Roman"/>
          <w:sz w:val="20"/>
          <w:szCs w:val="20"/>
        </w:rPr>
        <w:t xml:space="preserve">walk-in Interview </w:t>
      </w:r>
      <w:r w:rsidR="00F716E5" w:rsidRPr="005D73CA">
        <w:rPr>
          <w:rFonts w:ascii="Times New Roman" w:hAnsi="Times New Roman" w:cs="Times New Roman"/>
          <w:sz w:val="20"/>
          <w:szCs w:val="20"/>
        </w:rPr>
        <w:t>as per the given schedule</w:t>
      </w:r>
      <w:r w:rsidRPr="005D73CA">
        <w:rPr>
          <w:rFonts w:ascii="Times New Roman" w:hAnsi="Times New Roman" w:cs="Times New Roman"/>
          <w:sz w:val="20"/>
          <w:szCs w:val="20"/>
        </w:rPr>
        <w:t>.</w:t>
      </w:r>
    </w:p>
    <w:p w14:paraId="04DF82B1" w14:textId="77777777" w:rsidR="00287A90" w:rsidRPr="005D73CA" w:rsidRDefault="00287A90" w:rsidP="00287A90">
      <w:pPr>
        <w:jc w:val="both"/>
        <w:rPr>
          <w:rFonts w:ascii="Times New Roman" w:hAnsi="Times New Roman" w:cs="Times New Roman"/>
          <w:sz w:val="20"/>
          <w:szCs w:val="20"/>
        </w:rPr>
      </w:pPr>
    </w:p>
    <w:p w14:paraId="0DA5791A" w14:textId="77777777" w:rsidR="00287A90" w:rsidRPr="005D73CA" w:rsidRDefault="00287A90" w:rsidP="00287A90">
      <w:pPr>
        <w:jc w:val="both"/>
        <w:rPr>
          <w:rFonts w:ascii="Times New Roman" w:hAnsi="Times New Roman" w:cs="Times New Roman"/>
          <w:sz w:val="20"/>
          <w:szCs w:val="20"/>
        </w:rPr>
      </w:pPr>
      <w:r w:rsidRPr="005D73CA">
        <w:rPr>
          <w:rFonts w:ascii="Times New Roman" w:hAnsi="Times New Roman" w:cs="Times New Roman"/>
          <w:sz w:val="20"/>
          <w:szCs w:val="20"/>
        </w:rPr>
        <w:t xml:space="preserve">Note: The candidates need to make their arrangements for travel. No TA will be provided. The candidates need to make their arrangements for accommodation in Ropar/Rupnagar city; however, </w:t>
      </w:r>
      <w:r w:rsidRPr="005D73CA">
        <w:rPr>
          <w:rFonts w:ascii="Times New Roman" w:hAnsi="Times New Roman" w:cs="Times New Roman"/>
          <w:sz w:val="20"/>
          <w:szCs w:val="20"/>
          <w:u w:val="single"/>
        </w:rPr>
        <w:t>office-hss-1@iitrpr.ac.in</w:t>
      </w:r>
      <w:r w:rsidRPr="005D73CA">
        <w:rPr>
          <w:rFonts w:ascii="Times New Roman" w:hAnsi="Times New Roman" w:cs="Times New Roman"/>
          <w:sz w:val="20"/>
          <w:szCs w:val="20"/>
        </w:rPr>
        <w:t xml:space="preserve"> may be approached 2 days before attending the interview if accommodation is needed inside the campus. </w:t>
      </w:r>
    </w:p>
    <w:p w14:paraId="202381C9" w14:textId="77777777" w:rsidR="00287A90" w:rsidRPr="005D73CA" w:rsidRDefault="00287A90" w:rsidP="00287A90">
      <w:pPr>
        <w:jc w:val="both"/>
        <w:rPr>
          <w:rFonts w:ascii="Times New Roman" w:hAnsi="Times New Roman" w:cs="Times New Roman"/>
          <w:sz w:val="20"/>
          <w:szCs w:val="20"/>
        </w:rPr>
      </w:pPr>
    </w:p>
    <w:p w14:paraId="0D36BD5C" w14:textId="2B6D6D88" w:rsidR="00287A90" w:rsidRPr="005D73CA" w:rsidRDefault="00287A90" w:rsidP="00287A90">
      <w:pPr>
        <w:jc w:val="both"/>
        <w:rPr>
          <w:rFonts w:ascii="Times New Roman" w:hAnsi="Times New Roman" w:cs="Times New Roman"/>
          <w:sz w:val="20"/>
          <w:szCs w:val="20"/>
        </w:rPr>
      </w:pPr>
      <w:r w:rsidRPr="005D73CA">
        <w:rPr>
          <w:rFonts w:ascii="Times New Roman" w:hAnsi="Times New Roman" w:cs="Times New Roman"/>
          <w:sz w:val="20"/>
          <w:szCs w:val="20"/>
        </w:rPr>
        <w:t>Note: Accommodation inside the campus is subject to availability and may be chargeable.</w:t>
      </w:r>
    </w:p>
    <w:p w14:paraId="200FC975" w14:textId="18B0592F" w:rsidR="00F716E5" w:rsidRPr="005D73CA" w:rsidRDefault="00F716E5" w:rsidP="00287A90">
      <w:pPr>
        <w:jc w:val="both"/>
        <w:rPr>
          <w:rFonts w:ascii="Times New Roman" w:hAnsi="Times New Roman" w:cs="Times New Roman"/>
          <w:sz w:val="20"/>
          <w:szCs w:val="20"/>
        </w:rPr>
      </w:pPr>
    </w:p>
    <w:p w14:paraId="1251C696" w14:textId="77777777" w:rsidR="00F716E5" w:rsidRPr="005D73CA" w:rsidRDefault="00F716E5" w:rsidP="00F716E5">
      <w:pPr>
        <w:jc w:val="both"/>
        <w:rPr>
          <w:rFonts w:ascii="Times New Roman" w:hAnsi="Times New Roman" w:cs="Times New Roman"/>
          <w:sz w:val="20"/>
          <w:szCs w:val="20"/>
        </w:rPr>
      </w:pPr>
      <w:r w:rsidRPr="005D73CA">
        <w:rPr>
          <w:rFonts w:ascii="Times New Roman" w:hAnsi="Times New Roman" w:cs="Times New Roman"/>
          <w:sz w:val="20"/>
          <w:szCs w:val="20"/>
        </w:rPr>
        <w:t xml:space="preserve">For any queries related to this offline interview process, send an email to </w:t>
      </w:r>
      <w:r w:rsidRPr="005D73CA">
        <w:rPr>
          <w:rFonts w:ascii="Times New Roman" w:hAnsi="Times New Roman" w:cs="Times New Roman"/>
          <w:sz w:val="20"/>
          <w:szCs w:val="20"/>
          <w:u w:val="single"/>
        </w:rPr>
        <w:t>office-hss-1@iitrpr.ac.in</w:t>
      </w:r>
    </w:p>
    <w:p w14:paraId="405A2515" w14:textId="5D4D7BA1" w:rsidR="00F716E5" w:rsidRPr="005D73CA" w:rsidRDefault="00F716E5" w:rsidP="00287A90">
      <w:pPr>
        <w:jc w:val="both"/>
        <w:rPr>
          <w:rFonts w:ascii="Times New Roman" w:hAnsi="Times New Roman" w:cs="Times New Roman"/>
          <w:sz w:val="20"/>
          <w:szCs w:val="20"/>
        </w:rPr>
      </w:pPr>
    </w:p>
    <w:p w14:paraId="008CCA00" w14:textId="342E14CD" w:rsidR="00F716E5" w:rsidRPr="005D73CA" w:rsidRDefault="00F716E5" w:rsidP="00287A90">
      <w:pPr>
        <w:jc w:val="both"/>
        <w:rPr>
          <w:rFonts w:ascii="Times New Roman" w:hAnsi="Times New Roman" w:cs="Times New Roman"/>
          <w:sz w:val="20"/>
          <w:szCs w:val="20"/>
        </w:rPr>
      </w:pPr>
    </w:p>
    <w:p w14:paraId="66E0DC28" w14:textId="5B6ACE26" w:rsidR="00F716E5" w:rsidRPr="005D73CA" w:rsidRDefault="00F716E5" w:rsidP="00287A90">
      <w:pPr>
        <w:jc w:val="both"/>
        <w:rPr>
          <w:rFonts w:ascii="Times New Roman" w:hAnsi="Times New Roman" w:cs="Times New Roman"/>
          <w:sz w:val="20"/>
          <w:szCs w:val="20"/>
        </w:rPr>
      </w:pPr>
    </w:p>
    <w:p w14:paraId="2B736145" w14:textId="04676944" w:rsidR="00F716E5" w:rsidRPr="005D73CA" w:rsidRDefault="00F716E5" w:rsidP="00287A90">
      <w:pPr>
        <w:jc w:val="both"/>
        <w:rPr>
          <w:rFonts w:ascii="Times New Roman" w:hAnsi="Times New Roman" w:cs="Times New Roman"/>
          <w:sz w:val="20"/>
          <w:szCs w:val="20"/>
        </w:rPr>
      </w:pPr>
    </w:p>
    <w:p w14:paraId="0E3DF6FA" w14:textId="7A387ACE" w:rsidR="00F716E5" w:rsidRPr="005D73CA" w:rsidRDefault="00F716E5" w:rsidP="00287A90">
      <w:pPr>
        <w:jc w:val="both"/>
        <w:rPr>
          <w:rFonts w:ascii="Times New Roman" w:hAnsi="Times New Roman" w:cs="Times New Roman"/>
          <w:sz w:val="20"/>
          <w:szCs w:val="20"/>
        </w:rPr>
      </w:pPr>
    </w:p>
    <w:p w14:paraId="63CC348F" w14:textId="2C093861" w:rsidR="00F716E5" w:rsidRPr="005D73CA" w:rsidRDefault="00F716E5" w:rsidP="00287A90">
      <w:pPr>
        <w:jc w:val="both"/>
        <w:rPr>
          <w:rFonts w:ascii="Times New Roman" w:hAnsi="Times New Roman" w:cs="Times New Roman"/>
          <w:sz w:val="20"/>
          <w:szCs w:val="20"/>
        </w:rPr>
      </w:pPr>
    </w:p>
    <w:p w14:paraId="78C4A053" w14:textId="2A478E1C" w:rsidR="00F716E5" w:rsidRPr="005D73CA" w:rsidRDefault="00F716E5" w:rsidP="00287A90">
      <w:pPr>
        <w:jc w:val="both"/>
        <w:rPr>
          <w:rFonts w:ascii="Times New Roman" w:hAnsi="Times New Roman" w:cs="Times New Roman"/>
          <w:sz w:val="20"/>
          <w:szCs w:val="20"/>
        </w:rPr>
      </w:pPr>
    </w:p>
    <w:p w14:paraId="162388B0" w14:textId="6C3F8A79" w:rsidR="00F716E5" w:rsidRPr="005D73CA" w:rsidRDefault="00F716E5" w:rsidP="00287A90">
      <w:pPr>
        <w:jc w:val="both"/>
        <w:rPr>
          <w:rFonts w:ascii="Times New Roman" w:hAnsi="Times New Roman" w:cs="Times New Roman"/>
          <w:sz w:val="20"/>
          <w:szCs w:val="20"/>
        </w:rPr>
      </w:pPr>
    </w:p>
    <w:p w14:paraId="5CB0292F" w14:textId="6D28D932" w:rsidR="00F716E5" w:rsidRPr="005D73CA" w:rsidRDefault="00F716E5" w:rsidP="00287A90">
      <w:pPr>
        <w:jc w:val="both"/>
        <w:rPr>
          <w:rFonts w:ascii="Times New Roman" w:hAnsi="Times New Roman" w:cs="Times New Roman"/>
          <w:sz w:val="20"/>
          <w:szCs w:val="20"/>
        </w:rPr>
      </w:pPr>
    </w:p>
    <w:p w14:paraId="53214D4C" w14:textId="3F9F3972" w:rsidR="00F716E5" w:rsidRPr="005D73CA" w:rsidRDefault="00F716E5" w:rsidP="00287A90">
      <w:pPr>
        <w:jc w:val="both"/>
        <w:rPr>
          <w:rFonts w:ascii="Times New Roman" w:hAnsi="Times New Roman" w:cs="Times New Roman"/>
          <w:sz w:val="20"/>
          <w:szCs w:val="20"/>
        </w:rPr>
      </w:pPr>
    </w:p>
    <w:p w14:paraId="5A6BA646" w14:textId="6ED6BFCA" w:rsidR="00F716E5" w:rsidRPr="005D73CA" w:rsidRDefault="00F716E5" w:rsidP="00287A90">
      <w:pPr>
        <w:jc w:val="both"/>
        <w:rPr>
          <w:rFonts w:ascii="Times New Roman" w:hAnsi="Times New Roman" w:cs="Times New Roman"/>
          <w:sz w:val="20"/>
          <w:szCs w:val="20"/>
        </w:rPr>
      </w:pPr>
    </w:p>
    <w:p w14:paraId="3F88ABF5" w14:textId="7939AE57" w:rsidR="00F716E5" w:rsidRPr="005D73CA" w:rsidRDefault="00F716E5" w:rsidP="00287A90">
      <w:pPr>
        <w:jc w:val="both"/>
        <w:rPr>
          <w:rFonts w:ascii="Times New Roman" w:hAnsi="Times New Roman" w:cs="Times New Roman"/>
          <w:sz w:val="20"/>
          <w:szCs w:val="20"/>
        </w:rPr>
      </w:pPr>
    </w:p>
    <w:p w14:paraId="34E245BA" w14:textId="6799CFCD" w:rsidR="00F716E5" w:rsidRPr="005D73CA" w:rsidRDefault="00F716E5" w:rsidP="00287A90">
      <w:pPr>
        <w:jc w:val="both"/>
        <w:rPr>
          <w:rFonts w:ascii="Times New Roman" w:hAnsi="Times New Roman" w:cs="Times New Roman"/>
          <w:sz w:val="20"/>
          <w:szCs w:val="20"/>
        </w:rPr>
      </w:pPr>
    </w:p>
    <w:p w14:paraId="12C5E682" w14:textId="4D28C671" w:rsidR="00F716E5" w:rsidRPr="005D73CA" w:rsidRDefault="00F716E5" w:rsidP="00287A90">
      <w:pPr>
        <w:jc w:val="both"/>
        <w:rPr>
          <w:rFonts w:ascii="Times New Roman" w:hAnsi="Times New Roman" w:cs="Times New Roman"/>
          <w:sz w:val="20"/>
          <w:szCs w:val="20"/>
        </w:rPr>
      </w:pPr>
    </w:p>
    <w:p w14:paraId="3051C640" w14:textId="4C2F5FFD" w:rsidR="00F716E5" w:rsidRPr="005D73CA" w:rsidRDefault="00F716E5" w:rsidP="00287A90">
      <w:pPr>
        <w:jc w:val="both"/>
        <w:rPr>
          <w:rFonts w:ascii="Times New Roman" w:hAnsi="Times New Roman" w:cs="Times New Roman"/>
          <w:sz w:val="20"/>
          <w:szCs w:val="20"/>
        </w:rPr>
      </w:pPr>
    </w:p>
    <w:p w14:paraId="5082457A" w14:textId="30B0279F" w:rsidR="00F716E5" w:rsidRPr="005D73CA" w:rsidRDefault="00F716E5" w:rsidP="00287A90">
      <w:pPr>
        <w:jc w:val="both"/>
        <w:rPr>
          <w:rFonts w:ascii="Times New Roman" w:hAnsi="Times New Roman" w:cs="Times New Roman"/>
          <w:sz w:val="20"/>
          <w:szCs w:val="20"/>
        </w:rPr>
      </w:pPr>
    </w:p>
    <w:p w14:paraId="70ECD17B" w14:textId="482D49E7" w:rsidR="00F716E5" w:rsidRPr="005D73CA" w:rsidRDefault="00F716E5" w:rsidP="00287A90">
      <w:pPr>
        <w:jc w:val="both"/>
        <w:rPr>
          <w:rFonts w:ascii="Times New Roman" w:hAnsi="Times New Roman" w:cs="Times New Roman"/>
          <w:sz w:val="20"/>
          <w:szCs w:val="20"/>
        </w:rPr>
      </w:pPr>
    </w:p>
    <w:p w14:paraId="0C790441" w14:textId="19A4E338" w:rsidR="00F716E5" w:rsidRPr="005D73CA" w:rsidRDefault="00F716E5" w:rsidP="00287A90">
      <w:pPr>
        <w:jc w:val="both"/>
        <w:rPr>
          <w:rFonts w:ascii="Times New Roman" w:hAnsi="Times New Roman" w:cs="Times New Roman"/>
          <w:sz w:val="20"/>
          <w:szCs w:val="20"/>
        </w:rPr>
      </w:pPr>
    </w:p>
    <w:p w14:paraId="65AD9842" w14:textId="4FB70FAA" w:rsidR="00F716E5" w:rsidRPr="005D73CA" w:rsidRDefault="00F716E5" w:rsidP="00287A90">
      <w:pPr>
        <w:jc w:val="both"/>
        <w:rPr>
          <w:rFonts w:ascii="Times New Roman" w:hAnsi="Times New Roman" w:cs="Times New Roman"/>
          <w:sz w:val="20"/>
          <w:szCs w:val="20"/>
        </w:rPr>
      </w:pPr>
    </w:p>
    <w:p w14:paraId="2628CFFC" w14:textId="77777777" w:rsidR="00F716E5" w:rsidRPr="00F716E5" w:rsidRDefault="00F716E5" w:rsidP="00F716E5">
      <w:pPr>
        <w:jc w:val="right"/>
        <w:rPr>
          <w:rFonts w:ascii="Times New Roman" w:eastAsia="Times New Roman" w:hAnsi="Times New Roman" w:cs="Times New Roman"/>
          <w:color w:val="0563C1"/>
          <w:kern w:val="0"/>
          <w:sz w:val="20"/>
          <w:szCs w:val="20"/>
          <w:u w:val="single"/>
          <w:lang w:bidi="hi-IN"/>
          <w14:ligatures w14:val="none"/>
        </w:rPr>
      </w:pPr>
    </w:p>
    <w:p w14:paraId="2A6A5B36" w14:textId="77777777" w:rsidR="005D73CA" w:rsidRDefault="005D73CA" w:rsidP="00F716E5">
      <w:pPr>
        <w:spacing w:before="62" w:after="200" w:line="276" w:lineRule="auto"/>
        <w:ind w:left="954" w:right="1009"/>
        <w:jc w:val="center"/>
        <w:rPr>
          <w:rFonts w:ascii="Times New Roman" w:eastAsia="Times New Roman" w:hAnsi="Times New Roman" w:cs="Times New Roman"/>
          <w:b/>
          <w:kern w:val="0"/>
          <w:sz w:val="20"/>
          <w:szCs w:val="20"/>
          <w:u w:val="single"/>
          <w:lang w:bidi="hi-IN"/>
          <w14:ligatures w14:val="none"/>
        </w:rPr>
      </w:pPr>
    </w:p>
    <w:p w14:paraId="7A969125" w14:textId="77777777" w:rsidR="005D73CA" w:rsidRDefault="005D73CA" w:rsidP="00F716E5">
      <w:pPr>
        <w:spacing w:before="62" w:after="200" w:line="276" w:lineRule="auto"/>
        <w:ind w:left="954" w:right="1009"/>
        <w:jc w:val="center"/>
        <w:rPr>
          <w:rFonts w:ascii="Times New Roman" w:eastAsia="Times New Roman" w:hAnsi="Times New Roman" w:cs="Times New Roman"/>
          <w:b/>
          <w:kern w:val="0"/>
          <w:sz w:val="20"/>
          <w:szCs w:val="20"/>
          <w:u w:val="single"/>
          <w:lang w:bidi="hi-IN"/>
          <w14:ligatures w14:val="none"/>
        </w:rPr>
      </w:pPr>
    </w:p>
    <w:p w14:paraId="49644824" w14:textId="77777777" w:rsidR="005D73CA" w:rsidRDefault="005D73CA" w:rsidP="00F716E5">
      <w:pPr>
        <w:spacing w:before="62" w:after="200" w:line="276" w:lineRule="auto"/>
        <w:ind w:left="954" w:right="1009"/>
        <w:jc w:val="center"/>
        <w:rPr>
          <w:rFonts w:ascii="Times New Roman" w:eastAsia="Times New Roman" w:hAnsi="Times New Roman" w:cs="Times New Roman"/>
          <w:b/>
          <w:kern w:val="0"/>
          <w:sz w:val="20"/>
          <w:szCs w:val="20"/>
          <w:u w:val="single"/>
          <w:lang w:bidi="hi-IN"/>
          <w14:ligatures w14:val="none"/>
        </w:rPr>
      </w:pPr>
    </w:p>
    <w:p w14:paraId="047CBC3D" w14:textId="7D4B3605" w:rsidR="00F716E5" w:rsidRPr="00F716E5" w:rsidRDefault="00F716E5" w:rsidP="00F716E5">
      <w:pPr>
        <w:spacing w:before="62" w:after="200" w:line="276" w:lineRule="auto"/>
        <w:ind w:left="954" w:right="1009"/>
        <w:jc w:val="center"/>
        <w:rPr>
          <w:rFonts w:ascii="Times New Roman" w:eastAsia="Times New Roman" w:hAnsi="Times New Roman" w:cs="Times New Roman"/>
          <w:b/>
          <w:kern w:val="0"/>
          <w:sz w:val="20"/>
          <w:szCs w:val="20"/>
          <w:u w:val="single"/>
          <w:lang w:bidi="hi-IN"/>
          <w14:ligatures w14:val="none"/>
        </w:rPr>
      </w:pPr>
      <w:r w:rsidRPr="00F716E5">
        <w:rPr>
          <w:rFonts w:ascii="Times New Roman" w:eastAsia="Times New Roman" w:hAnsi="Times New Roman" w:cs="Times New Roman"/>
          <w:b/>
          <w:kern w:val="0"/>
          <w:sz w:val="20"/>
          <w:szCs w:val="20"/>
          <w:u w:val="single"/>
          <w:lang w:bidi="hi-IN"/>
          <w14:ligatures w14:val="none"/>
        </w:rPr>
        <w:lastRenderedPageBreak/>
        <w:t>INDIAN INSTITUTE OF TECHNOLOGY ROPAR</w:t>
      </w:r>
    </w:p>
    <w:p w14:paraId="404E328C" w14:textId="4B57D574" w:rsidR="00F716E5" w:rsidRDefault="00F716E5" w:rsidP="00F716E5">
      <w:pPr>
        <w:widowControl w:val="0"/>
        <w:tabs>
          <w:tab w:val="left" w:pos="7078"/>
        </w:tabs>
        <w:spacing w:before="60" w:after="200"/>
        <w:ind w:left="960" w:right="1000"/>
        <w:jc w:val="center"/>
        <w:rPr>
          <w:rFonts w:ascii="Times New Roman" w:eastAsia="Times New Roman" w:hAnsi="Times New Roman" w:cs="Times New Roman"/>
          <w:b/>
          <w:kern w:val="0"/>
          <w:sz w:val="20"/>
          <w:szCs w:val="20"/>
          <w:u w:val="single"/>
          <w:lang w:bidi="hi-IN"/>
          <w14:ligatures w14:val="none"/>
        </w:rPr>
      </w:pPr>
      <w:r w:rsidRPr="00F716E5">
        <w:rPr>
          <w:rFonts w:ascii="Times New Roman" w:eastAsia="Times New Roman" w:hAnsi="Times New Roman" w:cs="Times New Roman"/>
          <w:b/>
          <w:kern w:val="0"/>
          <w:sz w:val="20"/>
          <w:szCs w:val="20"/>
          <w:u w:val="single"/>
          <w:lang w:bidi="hi-IN"/>
          <w14:ligatures w14:val="none"/>
        </w:rPr>
        <w:t>APPLICATION FORM</w:t>
      </w:r>
    </w:p>
    <w:p w14:paraId="12F5FC27" w14:textId="6D9DE7E2" w:rsidR="00F716E5" w:rsidRPr="005D73CA" w:rsidRDefault="00F716E5" w:rsidP="00862415">
      <w:pPr>
        <w:pStyle w:val="ListParagraph"/>
        <w:widowControl w:val="0"/>
        <w:numPr>
          <w:ilvl w:val="0"/>
          <w:numId w:val="9"/>
        </w:numPr>
        <w:tabs>
          <w:tab w:val="left" w:pos="7078"/>
        </w:tabs>
        <w:spacing w:after="200"/>
        <w:rPr>
          <w:rFonts w:ascii="Times New Roman" w:eastAsia="Times New Roman" w:hAnsi="Times New Roman" w:cs="Times New Roman"/>
          <w:b/>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t>Personal Details</w:t>
      </w:r>
    </w:p>
    <w:tbl>
      <w:tblPr>
        <w:tblW w:w="9359" w:type="dxa"/>
        <w:tblLayout w:type="fixed"/>
        <w:tblLook w:val="0600" w:firstRow="0" w:lastRow="0" w:firstColumn="0" w:lastColumn="0" w:noHBand="1" w:noVBand="1"/>
      </w:tblPr>
      <w:tblGrid>
        <w:gridCol w:w="2057"/>
        <w:gridCol w:w="525"/>
        <w:gridCol w:w="1883"/>
        <w:gridCol w:w="2794"/>
        <w:gridCol w:w="2100"/>
      </w:tblGrid>
      <w:tr w:rsidR="00F716E5" w:rsidRPr="00F716E5" w14:paraId="2B26C04B" w14:textId="77777777" w:rsidTr="00862415">
        <w:trPr>
          <w:cantSplit/>
          <w:trHeight w:val="409"/>
          <w:tblHeader/>
        </w:trPr>
        <w:tc>
          <w:tcPr>
            <w:tcW w:w="25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69E23" w14:textId="6671C96A"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r w:rsidRPr="00F716E5">
              <w:rPr>
                <w:rFonts w:ascii="Times New Roman" w:eastAsia="Times New Roman" w:hAnsi="Times New Roman" w:cs="Times New Roman"/>
                <w:kern w:val="0"/>
                <w:sz w:val="20"/>
                <w:szCs w:val="20"/>
                <w:lang w:bidi="hi-IN"/>
                <w14:ligatures w14:val="none"/>
              </w:rPr>
              <w:t>Full Name (In capital)</w:t>
            </w:r>
          </w:p>
        </w:tc>
        <w:tc>
          <w:tcPr>
            <w:tcW w:w="6777"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14:paraId="455D6634" w14:textId="7115A542" w:rsidR="00F716E5" w:rsidRPr="00F716E5" w:rsidRDefault="00F716E5" w:rsidP="00862415">
            <w:pPr>
              <w:widowControl w:val="0"/>
              <w:tabs>
                <w:tab w:val="left" w:pos="7078"/>
              </w:tabs>
              <w:spacing w:before="240" w:after="240"/>
              <w:rPr>
                <w:rFonts w:ascii="Times New Roman" w:eastAsia="Times New Roman" w:hAnsi="Times New Roman" w:cs="Times New Roman"/>
                <w:kern w:val="0"/>
                <w:sz w:val="20"/>
                <w:szCs w:val="20"/>
                <w:lang w:bidi="hi-IN"/>
                <w14:ligatures w14:val="none"/>
              </w:rPr>
            </w:pPr>
          </w:p>
        </w:tc>
      </w:tr>
      <w:tr w:rsidR="00F716E5" w:rsidRPr="00F716E5" w14:paraId="52A685F4" w14:textId="77777777" w:rsidTr="00862415">
        <w:trPr>
          <w:cantSplit/>
          <w:trHeight w:val="555"/>
          <w:tblHeader/>
        </w:trPr>
        <w:tc>
          <w:tcPr>
            <w:tcW w:w="2582"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08ABCA33"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Name of Department applying</w:t>
            </w:r>
          </w:p>
        </w:tc>
        <w:tc>
          <w:tcPr>
            <w:tcW w:w="6777" w:type="dxa"/>
            <w:gridSpan w:val="3"/>
            <w:tcBorders>
              <w:top w:val="nil"/>
              <w:left w:val="nil"/>
              <w:bottom w:val="single" w:sz="6" w:space="0" w:color="000000"/>
              <w:right w:val="single" w:sz="6" w:space="0" w:color="000000"/>
            </w:tcBorders>
            <w:tcMar>
              <w:top w:w="0" w:type="dxa"/>
              <w:left w:w="0" w:type="dxa"/>
              <w:bottom w:w="0" w:type="dxa"/>
              <w:right w:w="0" w:type="dxa"/>
            </w:tcMar>
          </w:tcPr>
          <w:p w14:paraId="4178CEE9" w14:textId="77777777" w:rsidR="00F716E5" w:rsidRPr="00F716E5" w:rsidRDefault="00F716E5" w:rsidP="0086241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38A54877" w14:textId="77777777" w:rsidTr="00862415">
        <w:trPr>
          <w:cantSplit/>
          <w:trHeight w:val="420"/>
          <w:tblHeader/>
        </w:trPr>
        <w:tc>
          <w:tcPr>
            <w:tcW w:w="2582"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6DBC27" w14:textId="77777777" w:rsidR="00F716E5" w:rsidRPr="00F716E5" w:rsidRDefault="00F716E5" w:rsidP="00862415">
            <w:pPr>
              <w:widowControl w:val="0"/>
              <w:tabs>
                <w:tab w:val="left" w:pos="7078"/>
              </w:tabs>
              <w:spacing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Research Area(s)</w:t>
            </w:r>
          </w:p>
        </w:tc>
        <w:tc>
          <w:tcPr>
            <w:tcW w:w="6777" w:type="dxa"/>
            <w:gridSpan w:val="3"/>
            <w:tcBorders>
              <w:top w:val="nil"/>
              <w:left w:val="nil"/>
              <w:bottom w:val="single" w:sz="6" w:space="0" w:color="000000"/>
              <w:right w:val="single" w:sz="6" w:space="0" w:color="000000"/>
            </w:tcBorders>
            <w:tcMar>
              <w:top w:w="0" w:type="dxa"/>
              <w:left w:w="0" w:type="dxa"/>
              <w:bottom w:w="0" w:type="dxa"/>
              <w:right w:w="0" w:type="dxa"/>
            </w:tcMar>
          </w:tcPr>
          <w:p w14:paraId="61D80E31" w14:textId="77777777" w:rsidR="00F716E5" w:rsidRPr="00F716E5" w:rsidRDefault="00F716E5" w:rsidP="0086241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304A48B4" w14:textId="77777777" w:rsidTr="005D73CA">
        <w:trPr>
          <w:cantSplit/>
          <w:trHeight w:val="749"/>
          <w:tblHeader/>
        </w:trPr>
        <w:tc>
          <w:tcPr>
            <w:tcW w:w="4465"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D9CED4"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Date   of    Birth (DD/MM/YY): </w:t>
            </w:r>
          </w:p>
        </w:tc>
        <w:tc>
          <w:tcPr>
            <w:tcW w:w="2794" w:type="dxa"/>
            <w:tcBorders>
              <w:top w:val="nil"/>
              <w:left w:val="nil"/>
              <w:bottom w:val="single" w:sz="6" w:space="0" w:color="000000"/>
              <w:right w:val="single" w:sz="6" w:space="0" w:color="000000"/>
            </w:tcBorders>
            <w:tcMar>
              <w:top w:w="0" w:type="dxa"/>
              <w:left w:w="0" w:type="dxa"/>
              <w:bottom w:w="0" w:type="dxa"/>
              <w:right w:w="0" w:type="dxa"/>
            </w:tcMar>
          </w:tcPr>
          <w:p w14:paraId="39E06D70"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Category          GEN</w:t>
            </w:r>
          </w:p>
          <w:p w14:paraId="71D33408" w14:textId="77777777" w:rsidR="00F716E5" w:rsidRPr="00F716E5" w:rsidRDefault="00F716E5" w:rsidP="00862415">
            <w:pPr>
              <w:widowControl w:val="0"/>
              <w:tabs>
                <w:tab w:val="left" w:pos="7078"/>
              </w:tabs>
              <w:spacing w:before="140"/>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(SC/ST/OBC/EWS):</w:t>
            </w:r>
          </w:p>
        </w:tc>
        <w:tc>
          <w:tcPr>
            <w:tcW w:w="2100" w:type="dxa"/>
            <w:vMerge w:val="restart"/>
            <w:tcBorders>
              <w:top w:val="nil"/>
              <w:left w:val="nil"/>
              <w:bottom w:val="single" w:sz="6" w:space="0" w:color="000000"/>
              <w:right w:val="single" w:sz="6" w:space="0" w:color="000000"/>
            </w:tcBorders>
            <w:tcMar>
              <w:top w:w="0" w:type="dxa"/>
              <w:left w:w="0" w:type="dxa"/>
              <w:bottom w:w="0" w:type="dxa"/>
              <w:right w:w="0" w:type="dxa"/>
            </w:tcMar>
          </w:tcPr>
          <w:p w14:paraId="4E8008A6" w14:textId="77777777" w:rsidR="00F716E5" w:rsidRPr="00F716E5" w:rsidRDefault="00F716E5" w:rsidP="00862415">
            <w:pPr>
              <w:widowControl w:val="0"/>
              <w:tabs>
                <w:tab w:val="left" w:pos="7078"/>
              </w:tabs>
              <w:spacing w:after="240"/>
              <w:ind w:left="1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p>
          <w:p w14:paraId="20D897F5"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Affix a recent passport size photo</w:t>
            </w:r>
          </w:p>
        </w:tc>
      </w:tr>
      <w:tr w:rsidR="00F716E5" w:rsidRPr="00F716E5" w14:paraId="00CFB1FD" w14:textId="77777777" w:rsidTr="005D73CA">
        <w:trPr>
          <w:cantSplit/>
          <w:trHeight w:val="873"/>
          <w:tblHeader/>
        </w:trPr>
        <w:tc>
          <w:tcPr>
            <w:tcW w:w="4465"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tcPr>
          <w:p w14:paraId="2CD3EBCC"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Marital Status (Single/Married): </w:t>
            </w:r>
          </w:p>
        </w:tc>
        <w:tc>
          <w:tcPr>
            <w:tcW w:w="2794" w:type="dxa"/>
            <w:tcBorders>
              <w:top w:val="nil"/>
              <w:left w:val="nil"/>
              <w:bottom w:val="single" w:sz="6" w:space="0" w:color="000000"/>
              <w:right w:val="single" w:sz="6" w:space="0" w:color="000000"/>
            </w:tcBorders>
            <w:tcMar>
              <w:top w:w="0" w:type="dxa"/>
              <w:left w:w="0" w:type="dxa"/>
              <w:bottom w:w="0" w:type="dxa"/>
              <w:right w:w="0" w:type="dxa"/>
            </w:tcMar>
          </w:tcPr>
          <w:p w14:paraId="5909B2BF"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Gender (Male/Female)</w:t>
            </w:r>
          </w:p>
        </w:tc>
        <w:tc>
          <w:tcPr>
            <w:tcW w:w="2100" w:type="dxa"/>
            <w:vMerge/>
            <w:tcBorders>
              <w:top w:val="nil"/>
              <w:left w:val="nil"/>
              <w:bottom w:val="single" w:sz="6" w:space="0" w:color="000000"/>
              <w:right w:val="single" w:sz="6" w:space="0" w:color="000000"/>
            </w:tcBorders>
            <w:tcMar>
              <w:top w:w="100" w:type="dxa"/>
              <w:left w:w="100" w:type="dxa"/>
              <w:bottom w:w="100" w:type="dxa"/>
              <w:right w:w="100" w:type="dxa"/>
            </w:tcMar>
          </w:tcPr>
          <w:p w14:paraId="641B27B8" w14:textId="77777777" w:rsidR="00F716E5" w:rsidRPr="00F716E5" w:rsidRDefault="00F716E5" w:rsidP="00862415">
            <w:pPr>
              <w:widowControl w:val="0"/>
              <w:tabs>
                <w:tab w:val="left" w:pos="7078"/>
              </w:tabs>
              <w:ind w:left="120"/>
              <w:rPr>
                <w:rFonts w:ascii="Times New Roman" w:eastAsia="Times New Roman" w:hAnsi="Times New Roman" w:cs="Times New Roman"/>
                <w:kern w:val="0"/>
                <w:sz w:val="20"/>
                <w:szCs w:val="20"/>
                <w:lang w:bidi="hi-IN"/>
                <w14:ligatures w14:val="none"/>
              </w:rPr>
            </w:pPr>
          </w:p>
        </w:tc>
      </w:tr>
      <w:tr w:rsidR="00F716E5" w:rsidRPr="00F716E5" w14:paraId="479AECA7" w14:textId="77777777" w:rsidTr="005D73CA">
        <w:trPr>
          <w:cantSplit/>
          <w:trHeight w:val="322"/>
          <w:tblHeader/>
        </w:trPr>
        <w:tc>
          <w:tcPr>
            <w:tcW w:w="2582"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3AEBD8DA"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Nationality</w:t>
            </w:r>
          </w:p>
        </w:tc>
        <w:tc>
          <w:tcPr>
            <w:tcW w:w="6777" w:type="dxa"/>
            <w:gridSpan w:val="3"/>
            <w:tcBorders>
              <w:top w:val="nil"/>
              <w:left w:val="nil"/>
              <w:bottom w:val="single" w:sz="6" w:space="0" w:color="000000"/>
              <w:right w:val="single" w:sz="6" w:space="0" w:color="000000"/>
            </w:tcBorders>
            <w:tcMar>
              <w:top w:w="0" w:type="dxa"/>
              <w:left w:w="0" w:type="dxa"/>
              <w:bottom w:w="0" w:type="dxa"/>
              <w:right w:w="0" w:type="dxa"/>
            </w:tcMar>
          </w:tcPr>
          <w:p w14:paraId="04EB07E7" w14:textId="68565C08" w:rsidR="00F716E5" w:rsidRPr="00F716E5" w:rsidRDefault="00F716E5" w:rsidP="00862415">
            <w:pPr>
              <w:widowControl w:val="0"/>
              <w:tabs>
                <w:tab w:val="left" w:pos="7078"/>
              </w:tabs>
              <w:spacing w:before="240" w:after="240"/>
              <w:rPr>
                <w:rFonts w:ascii="Times New Roman" w:eastAsia="Times New Roman" w:hAnsi="Times New Roman" w:cs="Times New Roman"/>
                <w:kern w:val="0"/>
                <w:sz w:val="20"/>
                <w:szCs w:val="20"/>
                <w:lang w:bidi="hi-IN"/>
                <w14:ligatures w14:val="none"/>
              </w:rPr>
            </w:pPr>
          </w:p>
        </w:tc>
      </w:tr>
      <w:tr w:rsidR="00F716E5" w:rsidRPr="00F716E5" w14:paraId="67516D92" w14:textId="77777777" w:rsidTr="00862415">
        <w:trPr>
          <w:cantSplit/>
          <w:trHeight w:val="405"/>
          <w:tblHeader/>
        </w:trPr>
        <w:tc>
          <w:tcPr>
            <w:tcW w:w="4465"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75A44D"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Present Address for Communication</w:t>
            </w:r>
          </w:p>
        </w:tc>
        <w:tc>
          <w:tcPr>
            <w:tcW w:w="4894" w:type="dxa"/>
            <w:gridSpan w:val="2"/>
            <w:tcBorders>
              <w:top w:val="nil"/>
              <w:left w:val="nil"/>
              <w:bottom w:val="single" w:sz="6" w:space="0" w:color="000000"/>
              <w:right w:val="single" w:sz="6" w:space="0" w:color="000000"/>
            </w:tcBorders>
            <w:tcMar>
              <w:top w:w="0" w:type="dxa"/>
              <w:left w:w="0" w:type="dxa"/>
              <w:bottom w:w="0" w:type="dxa"/>
              <w:right w:w="0" w:type="dxa"/>
            </w:tcMar>
          </w:tcPr>
          <w:p w14:paraId="452CEB73"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Permanent Address</w:t>
            </w:r>
          </w:p>
        </w:tc>
      </w:tr>
      <w:tr w:rsidR="00F716E5" w:rsidRPr="00F716E5" w14:paraId="4E147FA0" w14:textId="77777777" w:rsidTr="005D73CA">
        <w:trPr>
          <w:cantSplit/>
          <w:trHeight w:val="1087"/>
          <w:tblHeader/>
        </w:trPr>
        <w:tc>
          <w:tcPr>
            <w:tcW w:w="4465"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tcPr>
          <w:p w14:paraId="39E56F3A" w14:textId="77777777" w:rsidR="00F716E5" w:rsidRPr="00F716E5" w:rsidRDefault="00F716E5" w:rsidP="0086241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4894" w:type="dxa"/>
            <w:gridSpan w:val="2"/>
            <w:tcBorders>
              <w:top w:val="nil"/>
              <w:left w:val="nil"/>
              <w:bottom w:val="single" w:sz="6" w:space="0" w:color="000000"/>
              <w:right w:val="single" w:sz="6" w:space="0" w:color="000000"/>
            </w:tcBorders>
            <w:tcMar>
              <w:top w:w="0" w:type="dxa"/>
              <w:left w:w="0" w:type="dxa"/>
              <w:bottom w:w="0" w:type="dxa"/>
              <w:right w:w="0" w:type="dxa"/>
            </w:tcMar>
          </w:tcPr>
          <w:p w14:paraId="31E8E135" w14:textId="77777777" w:rsidR="00F716E5" w:rsidRPr="00F716E5" w:rsidRDefault="00F716E5" w:rsidP="0086241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03DA0199" w14:textId="77777777" w:rsidTr="00862415">
        <w:trPr>
          <w:cantSplit/>
          <w:trHeight w:val="405"/>
          <w:tblHeader/>
        </w:trPr>
        <w:tc>
          <w:tcPr>
            <w:tcW w:w="205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3710102"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Mobile/Phone No.</w:t>
            </w:r>
          </w:p>
        </w:tc>
        <w:tc>
          <w:tcPr>
            <w:tcW w:w="2408" w:type="dxa"/>
            <w:gridSpan w:val="2"/>
            <w:tcBorders>
              <w:top w:val="nil"/>
              <w:left w:val="nil"/>
              <w:bottom w:val="single" w:sz="6" w:space="0" w:color="000000"/>
              <w:right w:val="single" w:sz="6" w:space="0" w:color="000000"/>
            </w:tcBorders>
            <w:tcMar>
              <w:top w:w="0" w:type="dxa"/>
              <w:left w:w="0" w:type="dxa"/>
              <w:bottom w:w="0" w:type="dxa"/>
              <w:right w:w="0" w:type="dxa"/>
            </w:tcMar>
          </w:tcPr>
          <w:p w14:paraId="21406213" w14:textId="77777777" w:rsidR="00F716E5" w:rsidRPr="00F716E5" w:rsidRDefault="00F716E5" w:rsidP="0086241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4894" w:type="dxa"/>
            <w:gridSpan w:val="2"/>
            <w:tcBorders>
              <w:top w:val="nil"/>
              <w:left w:val="nil"/>
              <w:bottom w:val="single" w:sz="6" w:space="0" w:color="000000"/>
              <w:right w:val="single" w:sz="6" w:space="0" w:color="000000"/>
            </w:tcBorders>
            <w:tcMar>
              <w:top w:w="0" w:type="dxa"/>
              <w:left w:w="0" w:type="dxa"/>
              <w:bottom w:w="0" w:type="dxa"/>
              <w:right w:w="0" w:type="dxa"/>
            </w:tcMar>
          </w:tcPr>
          <w:p w14:paraId="3DFF3D28" w14:textId="77777777" w:rsidR="00F716E5" w:rsidRPr="00F716E5" w:rsidRDefault="00F716E5" w:rsidP="00862415">
            <w:pPr>
              <w:widowControl w:val="0"/>
              <w:tabs>
                <w:tab w:val="left" w:pos="7078"/>
              </w:tabs>
              <w:ind w:left="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Email:</w:t>
            </w:r>
          </w:p>
        </w:tc>
      </w:tr>
    </w:tbl>
    <w:p w14:paraId="5FF95A28" w14:textId="2D76E07C" w:rsidR="00F716E5" w:rsidRPr="00F716E5" w:rsidRDefault="00862415" w:rsidP="00F716E5">
      <w:pPr>
        <w:widowControl w:val="0"/>
        <w:tabs>
          <w:tab w:val="left" w:pos="7078"/>
        </w:tabs>
        <w:spacing w:before="240" w:after="240"/>
        <w:ind w:left="120"/>
        <w:rPr>
          <w:rFonts w:ascii="Times New Roman" w:eastAsia="Times New Roman" w:hAnsi="Times New Roman" w:cs="Times New Roman"/>
          <w:b/>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t xml:space="preserve">2. </w:t>
      </w:r>
      <w:r w:rsidR="00F716E5" w:rsidRPr="00F716E5">
        <w:rPr>
          <w:rFonts w:ascii="Times New Roman" w:eastAsia="Times New Roman" w:hAnsi="Times New Roman" w:cs="Times New Roman"/>
          <w:b/>
          <w:kern w:val="0"/>
          <w:sz w:val="20"/>
          <w:szCs w:val="20"/>
          <w:lang w:bidi="hi-IN"/>
          <w14:ligatures w14:val="none"/>
        </w:rPr>
        <w:t>Details of School/University/Institute Studied (From Matriculation Onward)</w:t>
      </w:r>
    </w:p>
    <w:tbl>
      <w:tblPr>
        <w:tblW w:w="9135" w:type="dxa"/>
        <w:tblLayout w:type="fixed"/>
        <w:tblLook w:val="0600" w:firstRow="0" w:lastRow="0" w:firstColumn="0" w:lastColumn="0" w:noHBand="1" w:noVBand="1"/>
      </w:tblPr>
      <w:tblGrid>
        <w:gridCol w:w="600"/>
        <w:gridCol w:w="1005"/>
        <w:gridCol w:w="1290"/>
        <w:gridCol w:w="1830"/>
        <w:gridCol w:w="1230"/>
        <w:gridCol w:w="795"/>
        <w:gridCol w:w="1275"/>
        <w:gridCol w:w="1110"/>
      </w:tblGrid>
      <w:tr w:rsidR="00F716E5" w:rsidRPr="00F716E5" w14:paraId="6A6F179B" w14:textId="77777777" w:rsidTr="00A0045C">
        <w:trPr>
          <w:cantSplit/>
          <w:trHeight w:val="960"/>
          <w:tblHeader/>
        </w:trPr>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4AB87" w14:textId="63108836" w:rsidR="00F716E5" w:rsidRPr="00F716E5" w:rsidRDefault="00F716E5" w:rsidP="00F716E5">
            <w:pPr>
              <w:widowControl w:val="0"/>
              <w:tabs>
                <w:tab w:val="left" w:pos="7078"/>
              </w:tabs>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S.</w:t>
            </w:r>
          </w:p>
          <w:p w14:paraId="295538AE" w14:textId="77777777" w:rsidR="00F716E5" w:rsidRPr="00F716E5" w:rsidRDefault="00F716E5" w:rsidP="00F716E5">
            <w:pPr>
              <w:widowControl w:val="0"/>
              <w:tabs>
                <w:tab w:val="left" w:pos="7078"/>
              </w:tabs>
              <w:spacing w:before="140"/>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No.</w:t>
            </w:r>
          </w:p>
        </w:tc>
        <w:tc>
          <w:tcPr>
            <w:tcW w:w="100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56C2E7F" w14:textId="77777777" w:rsidR="00F716E5" w:rsidRPr="00F716E5" w:rsidRDefault="00F716E5" w:rsidP="00F716E5">
            <w:pPr>
              <w:widowControl w:val="0"/>
              <w:tabs>
                <w:tab w:val="left" w:pos="7078"/>
              </w:tabs>
              <w:spacing w:before="200"/>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Degree</w:t>
            </w:r>
          </w:p>
        </w:tc>
        <w:tc>
          <w:tcPr>
            <w:tcW w:w="12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2409C52" w14:textId="77777777" w:rsidR="00F716E5" w:rsidRPr="00F716E5" w:rsidRDefault="00F716E5" w:rsidP="00F716E5">
            <w:pPr>
              <w:widowControl w:val="0"/>
              <w:tabs>
                <w:tab w:val="left" w:pos="7078"/>
              </w:tabs>
              <w:spacing w:before="200"/>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Discipline</w:t>
            </w:r>
          </w:p>
        </w:tc>
        <w:tc>
          <w:tcPr>
            <w:tcW w:w="18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3B9DBFD" w14:textId="77777777" w:rsidR="00F716E5" w:rsidRPr="00F716E5" w:rsidRDefault="00F716E5" w:rsidP="00F716E5">
            <w:pPr>
              <w:widowControl w:val="0"/>
              <w:tabs>
                <w:tab w:val="left" w:pos="7078"/>
              </w:tabs>
              <w:spacing w:before="200"/>
              <w:ind w:left="24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University/Institute</w:t>
            </w:r>
          </w:p>
        </w:tc>
        <w:tc>
          <w:tcPr>
            <w:tcW w:w="12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C396FD2" w14:textId="77777777" w:rsidR="00F716E5" w:rsidRPr="00F716E5" w:rsidRDefault="00F716E5" w:rsidP="00F716E5">
            <w:pPr>
              <w:widowControl w:val="0"/>
              <w:tabs>
                <w:tab w:val="left" w:pos="7078"/>
              </w:tabs>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Regular/</w:t>
            </w:r>
          </w:p>
          <w:p w14:paraId="7283AF3E" w14:textId="77777777" w:rsidR="00F716E5" w:rsidRPr="00F716E5" w:rsidRDefault="00F716E5" w:rsidP="00F716E5">
            <w:pPr>
              <w:widowControl w:val="0"/>
              <w:tabs>
                <w:tab w:val="left" w:pos="7078"/>
              </w:tabs>
              <w:spacing w:before="140"/>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Part-time</w:t>
            </w:r>
          </w:p>
        </w:tc>
        <w:tc>
          <w:tcPr>
            <w:tcW w:w="79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0E6C35A" w14:textId="77777777" w:rsidR="00F716E5" w:rsidRPr="00F716E5" w:rsidRDefault="00F716E5" w:rsidP="00F716E5">
            <w:pPr>
              <w:widowControl w:val="0"/>
              <w:tabs>
                <w:tab w:val="left" w:pos="7078"/>
              </w:tabs>
              <w:spacing w:before="200"/>
              <w:ind w:left="24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Year</w:t>
            </w:r>
          </w:p>
        </w:tc>
        <w:tc>
          <w:tcPr>
            <w:tcW w:w="127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FE127D6" w14:textId="77777777" w:rsidR="00F716E5" w:rsidRPr="00F716E5" w:rsidRDefault="00F716E5" w:rsidP="00F716E5">
            <w:pPr>
              <w:widowControl w:val="0"/>
              <w:tabs>
                <w:tab w:val="left" w:pos="7078"/>
              </w:tabs>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%Marks</w:t>
            </w:r>
          </w:p>
          <w:p w14:paraId="2BC23C46" w14:textId="77777777" w:rsidR="00F716E5" w:rsidRPr="00F716E5" w:rsidRDefault="00F716E5" w:rsidP="00F716E5">
            <w:pPr>
              <w:widowControl w:val="0"/>
              <w:tabs>
                <w:tab w:val="left" w:pos="7078"/>
              </w:tabs>
              <w:spacing w:before="140"/>
              <w:ind w:left="2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/CGPA</w:t>
            </w:r>
          </w:p>
        </w:tc>
        <w:tc>
          <w:tcPr>
            <w:tcW w:w="11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58F02E6" w14:textId="77777777" w:rsidR="00F716E5" w:rsidRPr="00F716E5" w:rsidRDefault="00F716E5" w:rsidP="00F716E5">
            <w:pPr>
              <w:widowControl w:val="0"/>
              <w:tabs>
                <w:tab w:val="left" w:pos="7078"/>
              </w:tabs>
              <w:spacing w:before="200"/>
              <w:ind w:left="24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Division</w:t>
            </w:r>
          </w:p>
        </w:tc>
      </w:tr>
      <w:tr w:rsidR="00F716E5" w:rsidRPr="00F716E5" w14:paraId="1CDC74D0" w14:textId="77777777" w:rsidTr="00A0045C">
        <w:trPr>
          <w:cantSplit/>
          <w:trHeight w:val="420"/>
          <w:tblHeader/>
        </w:trPr>
        <w:tc>
          <w:tcPr>
            <w:tcW w:w="6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2E97E49"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05" w:type="dxa"/>
            <w:tcBorders>
              <w:top w:val="nil"/>
              <w:left w:val="nil"/>
              <w:bottom w:val="single" w:sz="6" w:space="0" w:color="000000"/>
              <w:right w:val="single" w:sz="6" w:space="0" w:color="000000"/>
            </w:tcBorders>
            <w:tcMar>
              <w:top w:w="0" w:type="dxa"/>
              <w:left w:w="0" w:type="dxa"/>
              <w:bottom w:w="0" w:type="dxa"/>
              <w:right w:w="0" w:type="dxa"/>
            </w:tcMar>
          </w:tcPr>
          <w:p w14:paraId="129E7C5B"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90" w:type="dxa"/>
            <w:tcBorders>
              <w:top w:val="nil"/>
              <w:left w:val="nil"/>
              <w:bottom w:val="single" w:sz="6" w:space="0" w:color="000000"/>
              <w:right w:val="single" w:sz="6" w:space="0" w:color="000000"/>
            </w:tcBorders>
            <w:tcMar>
              <w:top w:w="0" w:type="dxa"/>
              <w:left w:w="0" w:type="dxa"/>
              <w:bottom w:w="0" w:type="dxa"/>
              <w:right w:w="0" w:type="dxa"/>
            </w:tcMar>
          </w:tcPr>
          <w:p w14:paraId="65156D9F"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830" w:type="dxa"/>
            <w:tcBorders>
              <w:top w:val="nil"/>
              <w:left w:val="nil"/>
              <w:bottom w:val="single" w:sz="6" w:space="0" w:color="000000"/>
              <w:right w:val="single" w:sz="6" w:space="0" w:color="000000"/>
            </w:tcBorders>
            <w:tcMar>
              <w:top w:w="0" w:type="dxa"/>
              <w:left w:w="0" w:type="dxa"/>
              <w:bottom w:w="0" w:type="dxa"/>
              <w:right w:w="0" w:type="dxa"/>
            </w:tcMar>
          </w:tcPr>
          <w:p w14:paraId="021B604E"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30" w:type="dxa"/>
            <w:tcBorders>
              <w:top w:val="nil"/>
              <w:left w:val="nil"/>
              <w:bottom w:val="single" w:sz="6" w:space="0" w:color="000000"/>
              <w:right w:val="single" w:sz="6" w:space="0" w:color="000000"/>
            </w:tcBorders>
            <w:tcMar>
              <w:top w:w="0" w:type="dxa"/>
              <w:left w:w="0" w:type="dxa"/>
              <w:bottom w:w="0" w:type="dxa"/>
              <w:right w:w="0" w:type="dxa"/>
            </w:tcMar>
          </w:tcPr>
          <w:p w14:paraId="6F4A4741"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795" w:type="dxa"/>
            <w:tcBorders>
              <w:top w:val="nil"/>
              <w:left w:val="nil"/>
              <w:bottom w:val="single" w:sz="6" w:space="0" w:color="000000"/>
              <w:right w:val="single" w:sz="6" w:space="0" w:color="000000"/>
            </w:tcBorders>
            <w:tcMar>
              <w:top w:w="0" w:type="dxa"/>
              <w:left w:w="0" w:type="dxa"/>
              <w:bottom w:w="0" w:type="dxa"/>
              <w:right w:w="0" w:type="dxa"/>
            </w:tcMar>
          </w:tcPr>
          <w:p w14:paraId="0F9C8E4A"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75" w:type="dxa"/>
            <w:tcBorders>
              <w:top w:val="nil"/>
              <w:left w:val="nil"/>
              <w:bottom w:val="single" w:sz="6" w:space="0" w:color="000000"/>
              <w:right w:val="single" w:sz="6" w:space="0" w:color="000000"/>
            </w:tcBorders>
            <w:tcMar>
              <w:top w:w="0" w:type="dxa"/>
              <w:left w:w="0" w:type="dxa"/>
              <w:bottom w:w="0" w:type="dxa"/>
              <w:right w:w="0" w:type="dxa"/>
            </w:tcMar>
          </w:tcPr>
          <w:p w14:paraId="040B793D"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4736D028"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4DA439AF" w14:textId="77777777" w:rsidTr="00A0045C">
        <w:trPr>
          <w:cantSplit/>
          <w:trHeight w:val="420"/>
          <w:tblHeader/>
        </w:trPr>
        <w:tc>
          <w:tcPr>
            <w:tcW w:w="6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7A00B7"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05" w:type="dxa"/>
            <w:tcBorders>
              <w:top w:val="nil"/>
              <w:left w:val="nil"/>
              <w:bottom w:val="single" w:sz="6" w:space="0" w:color="000000"/>
              <w:right w:val="single" w:sz="6" w:space="0" w:color="000000"/>
            </w:tcBorders>
            <w:tcMar>
              <w:top w:w="0" w:type="dxa"/>
              <w:left w:w="0" w:type="dxa"/>
              <w:bottom w:w="0" w:type="dxa"/>
              <w:right w:w="0" w:type="dxa"/>
            </w:tcMar>
          </w:tcPr>
          <w:p w14:paraId="737A4C50"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90" w:type="dxa"/>
            <w:tcBorders>
              <w:top w:val="nil"/>
              <w:left w:val="nil"/>
              <w:bottom w:val="single" w:sz="6" w:space="0" w:color="000000"/>
              <w:right w:val="single" w:sz="6" w:space="0" w:color="000000"/>
            </w:tcBorders>
            <w:tcMar>
              <w:top w:w="0" w:type="dxa"/>
              <w:left w:w="0" w:type="dxa"/>
              <w:bottom w:w="0" w:type="dxa"/>
              <w:right w:w="0" w:type="dxa"/>
            </w:tcMar>
          </w:tcPr>
          <w:p w14:paraId="35CE7F1E"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830" w:type="dxa"/>
            <w:tcBorders>
              <w:top w:val="nil"/>
              <w:left w:val="nil"/>
              <w:bottom w:val="single" w:sz="6" w:space="0" w:color="000000"/>
              <w:right w:val="single" w:sz="6" w:space="0" w:color="000000"/>
            </w:tcBorders>
            <w:tcMar>
              <w:top w:w="0" w:type="dxa"/>
              <w:left w:w="0" w:type="dxa"/>
              <w:bottom w:w="0" w:type="dxa"/>
              <w:right w:w="0" w:type="dxa"/>
            </w:tcMar>
          </w:tcPr>
          <w:p w14:paraId="4DEF64A9"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30" w:type="dxa"/>
            <w:tcBorders>
              <w:top w:val="nil"/>
              <w:left w:val="nil"/>
              <w:bottom w:val="single" w:sz="6" w:space="0" w:color="000000"/>
              <w:right w:val="single" w:sz="6" w:space="0" w:color="000000"/>
            </w:tcBorders>
            <w:tcMar>
              <w:top w:w="0" w:type="dxa"/>
              <w:left w:w="0" w:type="dxa"/>
              <w:bottom w:w="0" w:type="dxa"/>
              <w:right w:w="0" w:type="dxa"/>
            </w:tcMar>
          </w:tcPr>
          <w:p w14:paraId="73F57B29"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795" w:type="dxa"/>
            <w:tcBorders>
              <w:top w:val="nil"/>
              <w:left w:val="nil"/>
              <w:bottom w:val="single" w:sz="6" w:space="0" w:color="000000"/>
              <w:right w:val="single" w:sz="6" w:space="0" w:color="000000"/>
            </w:tcBorders>
            <w:tcMar>
              <w:top w:w="0" w:type="dxa"/>
              <w:left w:w="0" w:type="dxa"/>
              <w:bottom w:w="0" w:type="dxa"/>
              <w:right w:w="0" w:type="dxa"/>
            </w:tcMar>
          </w:tcPr>
          <w:p w14:paraId="2B82D6F2"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75" w:type="dxa"/>
            <w:tcBorders>
              <w:top w:val="nil"/>
              <w:left w:val="nil"/>
              <w:bottom w:val="single" w:sz="6" w:space="0" w:color="000000"/>
              <w:right w:val="single" w:sz="6" w:space="0" w:color="000000"/>
            </w:tcBorders>
            <w:tcMar>
              <w:top w:w="0" w:type="dxa"/>
              <w:left w:w="0" w:type="dxa"/>
              <w:bottom w:w="0" w:type="dxa"/>
              <w:right w:w="0" w:type="dxa"/>
            </w:tcMar>
          </w:tcPr>
          <w:p w14:paraId="557CCFEA"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30412138"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2BF930C7" w14:textId="77777777" w:rsidTr="00A0045C">
        <w:trPr>
          <w:cantSplit/>
          <w:trHeight w:val="420"/>
          <w:tblHeader/>
        </w:trPr>
        <w:tc>
          <w:tcPr>
            <w:tcW w:w="6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45CE55"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05" w:type="dxa"/>
            <w:tcBorders>
              <w:top w:val="nil"/>
              <w:left w:val="nil"/>
              <w:bottom w:val="single" w:sz="6" w:space="0" w:color="000000"/>
              <w:right w:val="single" w:sz="6" w:space="0" w:color="000000"/>
            </w:tcBorders>
            <w:tcMar>
              <w:top w:w="0" w:type="dxa"/>
              <w:left w:w="0" w:type="dxa"/>
              <w:bottom w:w="0" w:type="dxa"/>
              <w:right w:w="0" w:type="dxa"/>
            </w:tcMar>
          </w:tcPr>
          <w:p w14:paraId="010971F8"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90" w:type="dxa"/>
            <w:tcBorders>
              <w:top w:val="nil"/>
              <w:left w:val="nil"/>
              <w:bottom w:val="single" w:sz="6" w:space="0" w:color="000000"/>
              <w:right w:val="single" w:sz="6" w:space="0" w:color="000000"/>
            </w:tcBorders>
            <w:tcMar>
              <w:top w:w="0" w:type="dxa"/>
              <w:left w:w="0" w:type="dxa"/>
              <w:bottom w:w="0" w:type="dxa"/>
              <w:right w:w="0" w:type="dxa"/>
            </w:tcMar>
          </w:tcPr>
          <w:p w14:paraId="6265D776"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830" w:type="dxa"/>
            <w:tcBorders>
              <w:top w:val="nil"/>
              <w:left w:val="nil"/>
              <w:bottom w:val="single" w:sz="6" w:space="0" w:color="000000"/>
              <w:right w:val="single" w:sz="6" w:space="0" w:color="000000"/>
            </w:tcBorders>
            <w:tcMar>
              <w:top w:w="0" w:type="dxa"/>
              <w:left w:w="0" w:type="dxa"/>
              <w:bottom w:w="0" w:type="dxa"/>
              <w:right w:w="0" w:type="dxa"/>
            </w:tcMar>
          </w:tcPr>
          <w:p w14:paraId="7807B5B0"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30" w:type="dxa"/>
            <w:tcBorders>
              <w:top w:val="nil"/>
              <w:left w:val="nil"/>
              <w:bottom w:val="single" w:sz="6" w:space="0" w:color="000000"/>
              <w:right w:val="single" w:sz="6" w:space="0" w:color="000000"/>
            </w:tcBorders>
            <w:tcMar>
              <w:top w:w="0" w:type="dxa"/>
              <w:left w:w="0" w:type="dxa"/>
              <w:bottom w:w="0" w:type="dxa"/>
              <w:right w:w="0" w:type="dxa"/>
            </w:tcMar>
          </w:tcPr>
          <w:p w14:paraId="5AD214DA"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795" w:type="dxa"/>
            <w:tcBorders>
              <w:top w:val="nil"/>
              <w:left w:val="nil"/>
              <w:bottom w:val="single" w:sz="6" w:space="0" w:color="000000"/>
              <w:right w:val="single" w:sz="6" w:space="0" w:color="000000"/>
            </w:tcBorders>
            <w:tcMar>
              <w:top w:w="0" w:type="dxa"/>
              <w:left w:w="0" w:type="dxa"/>
              <w:bottom w:w="0" w:type="dxa"/>
              <w:right w:w="0" w:type="dxa"/>
            </w:tcMar>
          </w:tcPr>
          <w:p w14:paraId="4876C909"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75" w:type="dxa"/>
            <w:tcBorders>
              <w:top w:val="nil"/>
              <w:left w:val="nil"/>
              <w:bottom w:val="single" w:sz="6" w:space="0" w:color="000000"/>
              <w:right w:val="single" w:sz="6" w:space="0" w:color="000000"/>
            </w:tcBorders>
            <w:tcMar>
              <w:top w:w="0" w:type="dxa"/>
              <w:left w:w="0" w:type="dxa"/>
              <w:bottom w:w="0" w:type="dxa"/>
              <w:right w:w="0" w:type="dxa"/>
            </w:tcMar>
          </w:tcPr>
          <w:p w14:paraId="100B2FF2"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183B09F1"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13E37AD2" w14:textId="77777777" w:rsidTr="00A0045C">
        <w:trPr>
          <w:cantSplit/>
          <w:trHeight w:val="420"/>
          <w:tblHeader/>
        </w:trPr>
        <w:tc>
          <w:tcPr>
            <w:tcW w:w="6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D10E0C"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05" w:type="dxa"/>
            <w:tcBorders>
              <w:top w:val="nil"/>
              <w:left w:val="nil"/>
              <w:bottom w:val="single" w:sz="6" w:space="0" w:color="000000"/>
              <w:right w:val="single" w:sz="6" w:space="0" w:color="000000"/>
            </w:tcBorders>
            <w:tcMar>
              <w:top w:w="0" w:type="dxa"/>
              <w:left w:w="0" w:type="dxa"/>
              <w:bottom w:w="0" w:type="dxa"/>
              <w:right w:w="0" w:type="dxa"/>
            </w:tcMar>
          </w:tcPr>
          <w:p w14:paraId="1C14AE57"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90" w:type="dxa"/>
            <w:tcBorders>
              <w:top w:val="nil"/>
              <w:left w:val="nil"/>
              <w:bottom w:val="single" w:sz="6" w:space="0" w:color="000000"/>
              <w:right w:val="single" w:sz="6" w:space="0" w:color="000000"/>
            </w:tcBorders>
            <w:tcMar>
              <w:top w:w="0" w:type="dxa"/>
              <w:left w:w="0" w:type="dxa"/>
              <w:bottom w:w="0" w:type="dxa"/>
              <w:right w:w="0" w:type="dxa"/>
            </w:tcMar>
          </w:tcPr>
          <w:p w14:paraId="6070FA1F"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830" w:type="dxa"/>
            <w:tcBorders>
              <w:top w:val="nil"/>
              <w:left w:val="nil"/>
              <w:bottom w:val="single" w:sz="6" w:space="0" w:color="000000"/>
              <w:right w:val="single" w:sz="6" w:space="0" w:color="000000"/>
            </w:tcBorders>
            <w:tcMar>
              <w:top w:w="0" w:type="dxa"/>
              <w:left w:w="0" w:type="dxa"/>
              <w:bottom w:w="0" w:type="dxa"/>
              <w:right w:w="0" w:type="dxa"/>
            </w:tcMar>
          </w:tcPr>
          <w:p w14:paraId="69387224"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30" w:type="dxa"/>
            <w:tcBorders>
              <w:top w:val="nil"/>
              <w:left w:val="nil"/>
              <w:bottom w:val="single" w:sz="6" w:space="0" w:color="000000"/>
              <w:right w:val="single" w:sz="6" w:space="0" w:color="000000"/>
            </w:tcBorders>
            <w:tcMar>
              <w:top w:w="0" w:type="dxa"/>
              <w:left w:w="0" w:type="dxa"/>
              <w:bottom w:w="0" w:type="dxa"/>
              <w:right w:w="0" w:type="dxa"/>
            </w:tcMar>
          </w:tcPr>
          <w:p w14:paraId="357FCB16"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795" w:type="dxa"/>
            <w:tcBorders>
              <w:top w:val="nil"/>
              <w:left w:val="nil"/>
              <w:bottom w:val="single" w:sz="6" w:space="0" w:color="000000"/>
              <w:right w:val="single" w:sz="6" w:space="0" w:color="000000"/>
            </w:tcBorders>
            <w:tcMar>
              <w:top w:w="0" w:type="dxa"/>
              <w:left w:w="0" w:type="dxa"/>
              <w:bottom w:w="0" w:type="dxa"/>
              <w:right w:w="0" w:type="dxa"/>
            </w:tcMar>
          </w:tcPr>
          <w:p w14:paraId="029ED613"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75" w:type="dxa"/>
            <w:tcBorders>
              <w:top w:val="nil"/>
              <w:left w:val="nil"/>
              <w:bottom w:val="single" w:sz="6" w:space="0" w:color="000000"/>
              <w:right w:val="single" w:sz="6" w:space="0" w:color="000000"/>
            </w:tcBorders>
            <w:tcMar>
              <w:top w:w="0" w:type="dxa"/>
              <w:left w:w="0" w:type="dxa"/>
              <w:bottom w:w="0" w:type="dxa"/>
              <w:right w:w="0" w:type="dxa"/>
            </w:tcMar>
          </w:tcPr>
          <w:p w14:paraId="22874A88"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3B42FCA8"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2AAB0EF5" w14:textId="77777777" w:rsidTr="00A0045C">
        <w:trPr>
          <w:cantSplit/>
          <w:trHeight w:val="420"/>
          <w:tblHeader/>
        </w:trPr>
        <w:tc>
          <w:tcPr>
            <w:tcW w:w="6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EB9033"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05" w:type="dxa"/>
            <w:tcBorders>
              <w:top w:val="nil"/>
              <w:left w:val="nil"/>
              <w:bottom w:val="single" w:sz="6" w:space="0" w:color="000000"/>
              <w:right w:val="single" w:sz="6" w:space="0" w:color="000000"/>
            </w:tcBorders>
            <w:tcMar>
              <w:top w:w="0" w:type="dxa"/>
              <w:left w:w="0" w:type="dxa"/>
              <w:bottom w:w="0" w:type="dxa"/>
              <w:right w:w="0" w:type="dxa"/>
            </w:tcMar>
          </w:tcPr>
          <w:p w14:paraId="2007BA10"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90" w:type="dxa"/>
            <w:tcBorders>
              <w:top w:val="nil"/>
              <w:left w:val="nil"/>
              <w:bottom w:val="single" w:sz="6" w:space="0" w:color="000000"/>
              <w:right w:val="single" w:sz="6" w:space="0" w:color="000000"/>
            </w:tcBorders>
            <w:tcMar>
              <w:top w:w="0" w:type="dxa"/>
              <w:left w:w="0" w:type="dxa"/>
              <w:bottom w:w="0" w:type="dxa"/>
              <w:right w:w="0" w:type="dxa"/>
            </w:tcMar>
          </w:tcPr>
          <w:p w14:paraId="6379C0DE"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830" w:type="dxa"/>
            <w:tcBorders>
              <w:top w:val="nil"/>
              <w:left w:val="nil"/>
              <w:bottom w:val="single" w:sz="6" w:space="0" w:color="000000"/>
              <w:right w:val="single" w:sz="6" w:space="0" w:color="000000"/>
            </w:tcBorders>
            <w:tcMar>
              <w:top w:w="0" w:type="dxa"/>
              <w:left w:w="0" w:type="dxa"/>
              <w:bottom w:w="0" w:type="dxa"/>
              <w:right w:w="0" w:type="dxa"/>
            </w:tcMar>
          </w:tcPr>
          <w:p w14:paraId="50E8E24F"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30" w:type="dxa"/>
            <w:tcBorders>
              <w:top w:val="nil"/>
              <w:left w:val="nil"/>
              <w:bottom w:val="single" w:sz="6" w:space="0" w:color="000000"/>
              <w:right w:val="single" w:sz="6" w:space="0" w:color="000000"/>
            </w:tcBorders>
            <w:tcMar>
              <w:top w:w="0" w:type="dxa"/>
              <w:left w:w="0" w:type="dxa"/>
              <w:bottom w:w="0" w:type="dxa"/>
              <w:right w:w="0" w:type="dxa"/>
            </w:tcMar>
          </w:tcPr>
          <w:p w14:paraId="113ECC7D"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795" w:type="dxa"/>
            <w:tcBorders>
              <w:top w:val="nil"/>
              <w:left w:val="nil"/>
              <w:bottom w:val="single" w:sz="6" w:space="0" w:color="000000"/>
              <w:right w:val="single" w:sz="6" w:space="0" w:color="000000"/>
            </w:tcBorders>
            <w:tcMar>
              <w:top w:w="0" w:type="dxa"/>
              <w:left w:w="0" w:type="dxa"/>
              <w:bottom w:w="0" w:type="dxa"/>
              <w:right w:w="0" w:type="dxa"/>
            </w:tcMar>
          </w:tcPr>
          <w:p w14:paraId="31379E72"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275" w:type="dxa"/>
            <w:tcBorders>
              <w:top w:val="nil"/>
              <w:left w:val="nil"/>
              <w:bottom w:val="single" w:sz="6" w:space="0" w:color="000000"/>
              <w:right w:val="single" w:sz="6" w:space="0" w:color="000000"/>
            </w:tcBorders>
            <w:tcMar>
              <w:top w:w="0" w:type="dxa"/>
              <w:left w:w="0" w:type="dxa"/>
              <w:bottom w:w="0" w:type="dxa"/>
              <w:right w:w="0" w:type="dxa"/>
            </w:tcMar>
          </w:tcPr>
          <w:p w14:paraId="3DC63662"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78212590" w14:textId="77777777" w:rsidR="00F716E5" w:rsidRPr="00F716E5" w:rsidRDefault="00F716E5" w:rsidP="00F716E5">
            <w:pPr>
              <w:widowControl w:val="0"/>
              <w:tabs>
                <w:tab w:val="left" w:pos="7078"/>
              </w:tabs>
              <w:spacing w:before="240" w:after="240"/>
              <w:ind w:left="1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bl>
    <w:p w14:paraId="0579279A" w14:textId="77777777" w:rsidR="005D73CA" w:rsidRPr="005D73CA" w:rsidRDefault="005D73CA" w:rsidP="005D73CA">
      <w:pPr>
        <w:pStyle w:val="ListParagraph"/>
        <w:widowControl w:val="0"/>
        <w:tabs>
          <w:tab w:val="left" w:pos="7078"/>
        </w:tabs>
        <w:spacing w:before="240" w:after="240"/>
        <w:ind w:left="426"/>
        <w:rPr>
          <w:rFonts w:ascii="Times New Roman" w:eastAsia="Times New Roman" w:hAnsi="Times New Roman" w:cs="Times New Roman"/>
          <w:kern w:val="0"/>
          <w:sz w:val="20"/>
          <w:szCs w:val="20"/>
          <w:lang w:bidi="hi-IN"/>
          <w14:ligatures w14:val="none"/>
        </w:rPr>
      </w:pPr>
    </w:p>
    <w:p w14:paraId="1C0FBC3D" w14:textId="77777777" w:rsidR="005D73CA" w:rsidRPr="005D73CA" w:rsidRDefault="005D73CA" w:rsidP="005D73CA">
      <w:pPr>
        <w:pStyle w:val="ListParagraph"/>
        <w:widowControl w:val="0"/>
        <w:tabs>
          <w:tab w:val="left" w:pos="7078"/>
        </w:tabs>
        <w:spacing w:before="240" w:after="240"/>
        <w:ind w:left="426"/>
        <w:rPr>
          <w:rFonts w:ascii="Times New Roman" w:eastAsia="Times New Roman" w:hAnsi="Times New Roman" w:cs="Times New Roman"/>
          <w:kern w:val="0"/>
          <w:sz w:val="20"/>
          <w:szCs w:val="20"/>
          <w:lang w:bidi="hi-IN"/>
          <w14:ligatures w14:val="none"/>
        </w:rPr>
      </w:pPr>
    </w:p>
    <w:p w14:paraId="11755A9F" w14:textId="13F0E862" w:rsidR="00F716E5" w:rsidRPr="005D73CA" w:rsidRDefault="00F716E5" w:rsidP="005D73CA">
      <w:pPr>
        <w:pStyle w:val="ListParagraph"/>
        <w:widowControl w:val="0"/>
        <w:numPr>
          <w:ilvl w:val="0"/>
          <w:numId w:val="12"/>
        </w:numPr>
        <w:tabs>
          <w:tab w:val="left" w:pos="7078"/>
        </w:tabs>
        <w:spacing w:before="240" w:after="240"/>
        <w:ind w:left="426"/>
        <w:rPr>
          <w:rFonts w:ascii="Times New Roman" w:eastAsia="Times New Roman" w:hAnsi="Times New Roman" w:cs="Times New Roman"/>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lastRenderedPageBreak/>
        <w:t>Details of External Fellowship (CSIR/UGC-JRF/BET-JRF/INSPIRE/NBHM or any other national fellowship etc.)</w:t>
      </w:r>
      <w:r w:rsidRPr="005D73CA">
        <w:rPr>
          <w:rFonts w:ascii="Times New Roman" w:eastAsia="Times New Roman" w:hAnsi="Times New Roman" w:cs="Times New Roman"/>
          <w:kern w:val="0"/>
          <w:sz w:val="20"/>
          <w:szCs w:val="20"/>
          <w:lang w:bidi="hi-IN"/>
          <w14:ligatures w14:val="none"/>
        </w:rPr>
        <w:t xml:space="preserve"> </w:t>
      </w:r>
    </w:p>
    <w:tbl>
      <w:tblPr>
        <w:tblW w:w="9450" w:type="dxa"/>
        <w:tblLayout w:type="fixed"/>
        <w:tblLook w:val="0600" w:firstRow="0" w:lastRow="0" w:firstColumn="0" w:lastColumn="0" w:noHBand="1" w:noVBand="1"/>
      </w:tblPr>
      <w:tblGrid>
        <w:gridCol w:w="1725"/>
        <w:gridCol w:w="1185"/>
        <w:gridCol w:w="840"/>
        <w:gridCol w:w="930"/>
        <w:gridCol w:w="1410"/>
        <w:gridCol w:w="930"/>
        <w:gridCol w:w="1080"/>
        <w:gridCol w:w="1350"/>
      </w:tblGrid>
      <w:tr w:rsidR="00F716E5" w:rsidRPr="00F716E5" w14:paraId="376D7400" w14:textId="77777777" w:rsidTr="00A0045C">
        <w:trPr>
          <w:cantSplit/>
          <w:trHeight w:val="825"/>
          <w:tblHeader/>
        </w:trPr>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3C28" w14:textId="77777777" w:rsidR="00F716E5" w:rsidRPr="00F716E5" w:rsidRDefault="00F716E5" w:rsidP="00F716E5">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Qualifying</w:t>
            </w:r>
          </w:p>
          <w:p w14:paraId="626AC5C9" w14:textId="77777777" w:rsidR="00F716E5" w:rsidRPr="00F716E5" w:rsidRDefault="00F716E5" w:rsidP="00F716E5">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Examination</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532A881" w14:textId="77777777" w:rsidR="00F716E5" w:rsidRPr="00F716E5" w:rsidRDefault="00F716E5" w:rsidP="00F716E5">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Branch</w:t>
            </w:r>
          </w:p>
        </w:tc>
        <w:tc>
          <w:tcPr>
            <w:tcW w:w="8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737739B2" w14:textId="77777777" w:rsidR="00F716E5" w:rsidRPr="00F716E5" w:rsidRDefault="00F716E5" w:rsidP="00F716E5">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Year</w:t>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FED63E4" w14:textId="77777777" w:rsidR="00F716E5" w:rsidRPr="00F716E5" w:rsidRDefault="00F716E5" w:rsidP="00F716E5">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Valid Up</w:t>
            </w:r>
          </w:p>
          <w:p w14:paraId="111DEFFB" w14:textId="77777777" w:rsidR="00F716E5" w:rsidRPr="00F716E5" w:rsidRDefault="00F716E5" w:rsidP="00F716E5">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to</w:t>
            </w:r>
          </w:p>
        </w:tc>
        <w:tc>
          <w:tcPr>
            <w:tcW w:w="14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48C34F8" w14:textId="77777777" w:rsidR="00F716E5" w:rsidRPr="00F716E5" w:rsidRDefault="00F716E5" w:rsidP="00F716E5">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Percentile</w:t>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1D8DE31" w14:textId="77777777" w:rsidR="00F716E5" w:rsidRPr="00F716E5" w:rsidRDefault="00F716E5" w:rsidP="00F716E5">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Score</w:t>
            </w:r>
          </w:p>
        </w:tc>
        <w:tc>
          <w:tcPr>
            <w:tcW w:w="108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7D0DE50" w14:textId="77777777" w:rsidR="00F716E5" w:rsidRPr="00F716E5" w:rsidRDefault="00F716E5" w:rsidP="00F716E5">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All India</w:t>
            </w:r>
          </w:p>
          <w:p w14:paraId="72ED54BD" w14:textId="77777777" w:rsidR="00F716E5" w:rsidRPr="00F716E5" w:rsidRDefault="00F716E5" w:rsidP="00F716E5">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Rank</w:t>
            </w:r>
          </w:p>
        </w:tc>
        <w:tc>
          <w:tcPr>
            <w:tcW w:w="13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5D8C0E9" w14:textId="77777777" w:rsidR="00F716E5" w:rsidRPr="00F716E5" w:rsidRDefault="00F716E5" w:rsidP="00F716E5">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duration of fellowship</w:t>
            </w:r>
          </w:p>
        </w:tc>
      </w:tr>
      <w:tr w:rsidR="00F716E5" w:rsidRPr="00F716E5" w14:paraId="19C98CA9" w14:textId="77777777" w:rsidTr="00A0045C">
        <w:trPr>
          <w:cantSplit/>
          <w:trHeight w:val="825"/>
          <w:tblHeader/>
        </w:trPr>
        <w:tc>
          <w:tcPr>
            <w:tcW w:w="172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07F72B"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14:paraId="35A21E4A"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840" w:type="dxa"/>
            <w:tcBorders>
              <w:top w:val="nil"/>
              <w:left w:val="nil"/>
              <w:bottom w:val="single" w:sz="6" w:space="0" w:color="000000"/>
              <w:right w:val="single" w:sz="6" w:space="0" w:color="000000"/>
            </w:tcBorders>
            <w:tcMar>
              <w:top w:w="0" w:type="dxa"/>
              <w:left w:w="0" w:type="dxa"/>
              <w:bottom w:w="0" w:type="dxa"/>
              <w:right w:w="0" w:type="dxa"/>
            </w:tcMar>
          </w:tcPr>
          <w:p w14:paraId="2770C57D"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14:paraId="2C5526A0"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410" w:type="dxa"/>
            <w:tcBorders>
              <w:top w:val="nil"/>
              <w:left w:val="nil"/>
              <w:bottom w:val="single" w:sz="6" w:space="0" w:color="000000"/>
              <w:right w:val="single" w:sz="6" w:space="0" w:color="000000"/>
            </w:tcBorders>
            <w:tcMar>
              <w:top w:w="0" w:type="dxa"/>
              <w:left w:w="0" w:type="dxa"/>
              <w:bottom w:w="0" w:type="dxa"/>
              <w:right w:w="0" w:type="dxa"/>
            </w:tcMar>
          </w:tcPr>
          <w:p w14:paraId="59B79646"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14:paraId="730CE693"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80" w:type="dxa"/>
            <w:tcBorders>
              <w:top w:val="nil"/>
              <w:left w:val="nil"/>
              <w:bottom w:val="single" w:sz="6" w:space="0" w:color="000000"/>
              <w:right w:val="single" w:sz="6" w:space="0" w:color="000000"/>
            </w:tcBorders>
            <w:tcMar>
              <w:top w:w="0" w:type="dxa"/>
              <w:left w:w="0" w:type="dxa"/>
              <w:bottom w:w="0" w:type="dxa"/>
              <w:right w:w="0" w:type="dxa"/>
            </w:tcMar>
          </w:tcPr>
          <w:p w14:paraId="50F68BDD"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350" w:type="dxa"/>
            <w:tcBorders>
              <w:top w:val="nil"/>
              <w:left w:val="nil"/>
              <w:bottom w:val="single" w:sz="6" w:space="0" w:color="000000"/>
              <w:right w:val="single" w:sz="6" w:space="0" w:color="000000"/>
            </w:tcBorders>
            <w:tcMar>
              <w:top w:w="0" w:type="dxa"/>
              <w:left w:w="0" w:type="dxa"/>
              <w:bottom w:w="0" w:type="dxa"/>
              <w:right w:w="0" w:type="dxa"/>
            </w:tcMar>
          </w:tcPr>
          <w:p w14:paraId="1D607DDF" w14:textId="77777777" w:rsidR="00F716E5" w:rsidRPr="00F716E5" w:rsidRDefault="00F716E5" w:rsidP="00F716E5">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p>
        </w:tc>
      </w:tr>
    </w:tbl>
    <w:p w14:paraId="60978F1F" w14:textId="5C5DE1B7" w:rsidR="005D73CA" w:rsidRPr="005D73CA" w:rsidRDefault="005D73CA" w:rsidP="005D73CA">
      <w:pPr>
        <w:pStyle w:val="ListParagraph"/>
        <w:widowControl w:val="0"/>
        <w:numPr>
          <w:ilvl w:val="0"/>
          <w:numId w:val="12"/>
        </w:numPr>
        <w:tabs>
          <w:tab w:val="left" w:pos="7078"/>
        </w:tabs>
        <w:spacing w:before="240" w:after="240"/>
        <w:ind w:left="426"/>
        <w:rPr>
          <w:rFonts w:ascii="Times New Roman" w:eastAsia="Times New Roman" w:hAnsi="Times New Roman" w:cs="Times New Roman"/>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t xml:space="preserve">Details of </w:t>
      </w:r>
      <w:r>
        <w:rPr>
          <w:rFonts w:ascii="Times New Roman" w:eastAsia="Times New Roman" w:hAnsi="Times New Roman" w:cs="Times New Roman"/>
          <w:b/>
          <w:kern w:val="0"/>
          <w:sz w:val="20"/>
          <w:szCs w:val="20"/>
          <w:lang w:bidi="hi-IN"/>
          <w14:ligatures w14:val="none"/>
        </w:rPr>
        <w:t>Qualifying Examination</w:t>
      </w:r>
      <w:r w:rsidRPr="005D73CA">
        <w:rPr>
          <w:rFonts w:ascii="Times New Roman" w:eastAsia="Times New Roman" w:hAnsi="Times New Roman" w:cs="Times New Roman"/>
          <w:b/>
          <w:kern w:val="0"/>
          <w:sz w:val="20"/>
          <w:szCs w:val="20"/>
          <w:lang w:bidi="hi-IN"/>
          <w14:ligatures w14:val="none"/>
        </w:rPr>
        <w:t xml:space="preserve"> (</w:t>
      </w:r>
      <w:r>
        <w:rPr>
          <w:rFonts w:ascii="Times New Roman" w:eastAsia="Times New Roman" w:hAnsi="Times New Roman" w:cs="Times New Roman"/>
          <w:b/>
          <w:kern w:val="0"/>
          <w:sz w:val="20"/>
          <w:szCs w:val="20"/>
          <w:lang w:bidi="hi-IN"/>
          <w14:ligatures w14:val="none"/>
        </w:rPr>
        <w:t>NET/GATE</w:t>
      </w:r>
      <w:r w:rsidRPr="005D73CA">
        <w:rPr>
          <w:rFonts w:ascii="Times New Roman" w:eastAsia="Times New Roman" w:hAnsi="Times New Roman" w:cs="Times New Roman"/>
          <w:b/>
          <w:kern w:val="0"/>
          <w:sz w:val="20"/>
          <w:szCs w:val="20"/>
          <w:lang w:bidi="hi-IN"/>
          <w14:ligatures w14:val="none"/>
        </w:rPr>
        <w:t xml:space="preserve"> or any other </w:t>
      </w:r>
      <w:r>
        <w:rPr>
          <w:rFonts w:ascii="Times New Roman" w:eastAsia="Times New Roman" w:hAnsi="Times New Roman" w:cs="Times New Roman"/>
          <w:b/>
          <w:kern w:val="0"/>
          <w:sz w:val="20"/>
          <w:szCs w:val="20"/>
          <w:lang w:bidi="hi-IN"/>
          <w14:ligatures w14:val="none"/>
        </w:rPr>
        <w:t>equivalent examination</w:t>
      </w:r>
      <w:r w:rsidRPr="005D73CA">
        <w:rPr>
          <w:rFonts w:ascii="Times New Roman" w:eastAsia="Times New Roman" w:hAnsi="Times New Roman" w:cs="Times New Roman"/>
          <w:b/>
          <w:kern w:val="0"/>
          <w:sz w:val="20"/>
          <w:szCs w:val="20"/>
          <w:lang w:bidi="hi-IN"/>
          <w14:ligatures w14:val="none"/>
        </w:rPr>
        <w:t>)</w:t>
      </w:r>
      <w:r w:rsidRPr="005D73CA">
        <w:rPr>
          <w:rFonts w:ascii="Times New Roman" w:eastAsia="Times New Roman" w:hAnsi="Times New Roman" w:cs="Times New Roman"/>
          <w:kern w:val="0"/>
          <w:sz w:val="20"/>
          <w:szCs w:val="20"/>
          <w:lang w:bidi="hi-IN"/>
          <w14:ligatures w14:val="none"/>
        </w:rPr>
        <w:t xml:space="preserve"> </w:t>
      </w:r>
    </w:p>
    <w:tbl>
      <w:tblPr>
        <w:tblW w:w="8100" w:type="dxa"/>
        <w:tblLayout w:type="fixed"/>
        <w:tblLook w:val="0600" w:firstRow="0" w:lastRow="0" w:firstColumn="0" w:lastColumn="0" w:noHBand="1" w:noVBand="1"/>
      </w:tblPr>
      <w:tblGrid>
        <w:gridCol w:w="1725"/>
        <w:gridCol w:w="1185"/>
        <w:gridCol w:w="840"/>
        <w:gridCol w:w="930"/>
        <w:gridCol w:w="1410"/>
        <w:gridCol w:w="930"/>
        <w:gridCol w:w="1080"/>
      </w:tblGrid>
      <w:tr w:rsidR="005D73CA" w:rsidRPr="00F716E5" w14:paraId="56C834AA" w14:textId="77777777" w:rsidTr="005D73CA">
        <w:trPr>
          <w:cantSplit/>
          <w:trHeight w:val="825"/>
          <w:tblHeader/>
        </w:trPr>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81E9D" w14:textId="77777777" w:rsidR="005D73CA" w:rsidRPr="00F716E5" w:rsidRDefault="005D73CA" w:rsidP="00E67AFB">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Qualifying</w:t>
            </w:r>
          </w:p>
          <w:p w14:paraId="290B442E" w14:textId="77777777" w:rsidR="005D73CA" w:rsidRPr="00F716E5" w:rsidRDefault="005D73CA" w:rsidP="00E67AFB">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Examination</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04355B4" w14:textId="77777777" w:rsidR="005D73CA" w:rsidRPr="00F716E5" w:rsidRDefault="005D73CA" w:rsidP="00E67AFB">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Branch</w:t>
            </w:r>
          </w:p>
        </w:tc>
        <w:tc>
          <w:tcPr>
            <w:tcW w:w="8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23BAEB0" w14:textId="77777777" w:rsidR="005D73CA" w:rsidRPr="00F716E5" w:rsidRDefault="005D73CA" w:rsidP="00E67AFB">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Year</w:t>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6A956AC" w14:textId="77777777" w:rsidR="005D73CA" w:rsidRPr="00F716E5" w:rsidRDefault="005D73CA" w:rsidP="00E67AFB">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Valid Up</w:t>
            </w:r>
          </w:p>
          <w:p w14:paraId="096F024B" w14:textId="77777777" w:rsidR="005D73CA" w:rsidRPr="00F716E5" w:rsidRDefault="005D73CA" w:rsidP="00E67AFB">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to</w:t>
            </w:r>
          </w:p>
        </w:tc>
        <w:tc>
          <w:tcPr>
            <w:tcW w:w="14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2B7A9C0" w14:textId="77777777" w:rsidR="005D73CA" w:rsidRPr="00F716E5" w:rsidRDefault="005D73CA" w:rsidP="00E67AFB">
            <w:pPr>
              <w:widowControl w:val="0"/>
              <w:tabs>
                <w:tab w:val="left" w:pos="7078"/>
              </w:tabs>
              <w:spacing w:before="20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Percentile</w:t>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AF7EE8F" w14:textId="77777777" w:rsidR="005D73CA" w:rsidRPr="00F716E5" w:rsidRDefault="005D73CA" w:rsidP="00E67AFB">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Score</w:t>
            </w:r>
          </w:p>
        </w:tc>
        <w:tc>
          <w:tcPr>
            <w:tcW w:w="108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7487CC8C" w14:textId="77777777" w:rsidR="005D73CA" w:rsidRPr="00F716E5" w:rsidRDefault="005D73CA" w:rsidP="00E67AFB">
            <w:pPr>
              <w:widowControl w:val="0"/>
              <w:tabs>
                <w:tab w:val="left" w:pos="7078"/>
              </w:tabs>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All India</w:t>
            </w:r>
          </w:p>
          <w:p w14:paraId="18BF1D95" w14:textId="77777777" w:rsidR="005D73CA" w:rsidRPr="00F716E5" w:rsidRDefault="005D73CA" w:rsidP="00E67AFB">
            <w:pPr>
              <w:widowControl w:val="0"/>
              <w:tabs>
                <w:tab w:val="left" w:pos="7078"/>
              </w:tabs>
              <w:spacing w:before="140"/>
              <w:ind w:left="28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Rank</w:t>
            </w:r>
          </w:p>
        </w:tc>
      </w:tr>
      <w:tr w:rsidR="005D73CA" w:rsidRPr="00F716E5" w14:paraId="397DF2F8" w14:textId="77777777" w:rsidTr="005D73CA">
        <w:trPr>
          <w:cantSplit/>
          <w:trHeight w:val="424"/>
          <w:tblHeader/>
        </w:trPr>
        <w:tc>
          <w:tcPr>
            <w:tcW w:w="172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99447C"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14:paraId="67E52402"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840" w:type="dxa"/>
            <w:tcBorders>
              <w:top w:val="nil"/>
              <w:left w:val="nil"/>
              <w:bottom w:val="single" w:sz="6" w:space="0" w:color="000000"/>
              <w:right w:val="single" w:sz="6" w:space="0" w:color="000000"/>
            </w:tcBorders>
            <w:tcMar>
              <w:top w:w="0" w:type="dxa"/>
              <w:left w:w="0" w:type="dxa"/>
              <w:bottom w:w="0" w:type="dxa"/>
              <w:right w:w="0" w:type="dxa"/>
            </w:tcMar>
          </w:tcPr>
          <w:p w14:paraId="5CA34E32"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14:paraId="7FFBBC76"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410" w:type="dxa"/>
            <w:tcBorders>
              <w:top w:val="nil"/>
              <w:left w:val="nil"/>
              <w:bottom w:val="single" w:sz="6" w:space="0" w:color="000000"/>
              <w:right w:val="single" w:sz="6" w:space="0" w:color="000000"/>
            </w:tcBorders>
            <w:tcMar>
              <w:top w:w="0" w:type="dxa"/>
              <w:left w:w="0" w:type="dxa"/>
              <w:bottom w:w="0" w:type="dxa"/>
              <w:right w:w="0" w:type="dxa"/>
            </w:tcMar>
          </w:tcPr>
          <w:p w14:paraId="7779F512"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930" w:type="dxa"/>
            <w:tcBorders>
              <w:top w:val="nil"/>
              <w:left w:val="nil"/>
              <w:bottom w:val="single" w:sz="6" w:space="0" w:color="000000"/>
              <w:right w:val="single" w:sz="6" w:space="0" w:color="000000"/>
            </w:tcBorders>
            <w:tcMar>
              <w:top w:w="0" w:type="dxa"/>
              <w:left w:w="0" w:type="dxa"/>
              <w:bottom w:w="0" w:type="dxa"/>
              <w:right w:w="0" w:type="dxa"/>
            </w:tcMar>
          </w:tcPr>
          <w:p w14:paraId="1CBBBDA2"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080" w:type="dxa"/>
            <w:tcBorders>
              <w:top w:val="nil"/>
              <w:left w:val="nil"/>
              <w:bottom w:val="single" w:sz="6" w:space="0" w:color="000000"/>
              <w:right w:val="single" w:sz="6" w:space="0" w:color="000000"/>
            </w:tcBorders>
            <w:tcMar>
              <w:top w:w="0" w:type="dxa"/>
              <w:left w:w="0" w:type="dxa"/>
              <w:bottom w:w="0" w:type="dxa"/>
              <w:right w:w="0" w:type="dxa"/>
            </w:tcMar>
          </w:tcPr>
          <w:p w14:paraId="6966C0B2" w14:textId="77777777" w:rsidR="005D73CA" w:rsidRPr="00F716E5" w:rsidRDefault="005D73CA" w:rsidP="00E67AFB">
            <w:pPr>
              <w:widowControl w:val="0"/>
              <w:tabs>
                <w:tab w:val="left" w:pos="7078"/>
              </w:tabs>
              <w:spacing w:before="240" w:after="240"/>
              <w:ind w:left="18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bl>
    <w:p w14:paraId="37B61D87" w14:textId="77777777" w:rsidR="005D73CA" w:rsidRDefault="005D73CA" w:rsidP="005D73CA">
      <w:pPr>
        <w:pStyle w:val="ListParagraph"/>
        <w:widowControl w:val="0"/>
        <w:tabs>
          <w:tab w:val="left" w:pos="7078"/>
        </w:tabs>
        <w:spacing w:before="240" w:after="240"/>
        <w:ind w:left="426"/>
        <w:rPr>
          <w:rFonts w:ascii="Times New Roman" w:eastAsia="Times New Roman" w:hAnsi="Times New Roman" w:cs="Times New Roman"/>
          <w:b/>
          <w:kern w:val="0"/>
          <w:sz w:val="20"/>
          <w:szCs w:val="20"/>
          <w:lang w:bidi="hi-IN"/>
          <w14:ligatures w14:val="none"/>
        </w:rPr>
      </w:pPr>
    </w:p>
    <w:p w14:paraId="348F2709" w14:textId="04B1E54B" w:rsidR="00F716E5" w:rsidRPr="005D73CA" w:rsidRDefault="00F716E5" w:rsidP="005D73CA">
      <w:pPr>
        <w:pStyle w:val="ListParagraph"/>
        <w:widowControl w:val="0"/>
        <w:numPr>
          <w:ilvl w:val="0"/>
          <w:numId w:val="12"/>
        </w:numPr>
        <w:tabs>
          <w:tab w:val="left" w:pos="7078"/>
        </w:tabs>
        <w:spacing w:before="240" w:after="240"/>
        <w:ind w:left="426"/>
        <w:rPr>
          <w:rFonts w:ascii="Times New Roman" w:eastAsia="Times New Roman" w:hAnsi="Times New Roman" w:cs="Times New Roman"/>
          <w:b/>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t>Professional Experiences (Teaching/Research/Industrial)</w:t>
      </w:r>
    </w:p>
    <w:tbl>
      <w:tblPr>
        <w:tblW w:w="9416" w:type="dxa"/>
        <w:jc w:val="center"/>
        <w:tblLayout w:type="fixed"/>
        <w:tblLook w:val="0600" w:firstRow="0" w:lastRow="0" w:firstColumn="0" w:lastColumn="0" w:noHBand="1" w:noVBand="1"/>
      </w:tblPr>
      <w:tblGrid>
        <w:gridCol w:w="2224"/>
        <w:gridCol w:w="1905"/>
        <w:gridCol w:w="2197"/>
        <w:gridCol w:w="1575"/>
        <w:gridCol w:w="1515"/>
      </w:tblGrid>
      <w:tr w:rsidR="00F716E5" w:rsidRPr="00F716E5" w14:paraId="209758E7" w14:textId="77777777" w:rsidTr="005D73CA">
        <w:trPr>
          <w:cantSplit/>
          <w:trHeight w:val="825"/>
          <w:tblHeader/>
          <w:jc w:val="center"/>
        </w:trPr>
        <w:tc>
          <w:tcPr>
            <w:tcW w:w="22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43846" w14:textId="0CD8AB86" w:rsidR="00F716E5" w:rsidRPr="00F716E5" w:rsidRDefault="00F716E5" w:rsidP="005D73CA">
            <w:pPr>
              <w:widowControl w:val="0"/>
              <w:tabs>
                <w:tab w:val="left" w:pos="7078"/>
              </w:tabs>
              <w:ind w:left="132"/>
              <w:jc w:val="center"/>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Name</w:t>
            </w:r>
            <w:r w:rsidR="00862415" w:rsidRPr="005D73CA">
              <w:rPr>
                <w:rFonts w:ascii="Times New Roman" w:eastAsia="Times New Roman" w:hAnsi="Times New Roman" w:cs="Times New Roman"/>
                <w:b/>
                <w:kern w:val="0"/>
                <w:sz w:val="20"/>
                <w:szCs w:val="20"/>
                <w:lang w:bidi="hi-IN"/>
                <w14:ligatures w14:val="none"/>
              </w:rPr>
              <w:t xml:space="preserve"> </w:t>
            </w:r>
            <w:r w:rsidRPr="00F716E5">
              <w:rPr>
                <w:rFonts w:ascii="Times New Roman" w:eastAsia="Times New Roman" w:hAnsi="Times New Roman" w:cs="Times New Roman"/>
                <w:b/>
                <w:kern w:val="0"/>
                <w:sz w:val="20"/>
                <w:szCs w:val="20"/>
                <w:lang w:bidi="hi-IN"/>
                <w14:ligatures w14:val="none"/>
              </w:rPr>
              <w:t>of</w:t>
            </w:r>
            <w:r w:rsidR="00862415" w:rsidRPr="005D73CA">
              <w:rPr>
                <w:rFonts w:ascii="Times New Roman" w:eastAsia="Times New Roman" w:hAnsi="Times New Roman" w:cs="Times New Roman"/>
                <w:b/>
                <w:kern w:val="0"/>
                <w:sz w:val="20"/>
                <w:szCs w:val="20"/>
                <w:lang w:bidi="hi-IN"/>
                <w14:ligatures w14:val="none"/>
              </w:rPr>
              <w:t xml:space="preserve"> </w:t>
            </w:r>
            <w:r w:rsidRPr="00F716E5">
              <w:rPr>
                <w:rFonts w:ascii="Times New Roman" w:eastAsia="Times New Roman" w:hAnsi="Times New Roman" w:cs="Times New Roman"/>
                <w:b/>
                <w:kern w:val="0"/>
                <w:sz w:val="20"/>
                <w:szCs w:val="20"/>
                <w:lang w:bidi="hi-IN"/>
                <w14:ligatures w14:val="none"/>
              </w:rPr>
              <w:t>Organization</w:t>
            </w:r>
          </w:p>
        </w:tc>
        <w:tc>
          <w:tcPr>
            <w:tcW w:w="190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1B1F9E30" w14:textId="77777777" w:rsidR="00F716E5" w:rsidRPr="00F716E5" w:rsidRDefault="00F716E5" w:rsidP="00862415">
            <w:pPr>
              <w:widowControl w:val="0"/>
              <w:tabs>
                <w:tab w:val="left" w:pos="7078"/>
              </w:tabs>
              <w:spacing w:before="200"/>
              <w:ind w:left="44"/>
              <w:jc w:val="center"/>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Designation</w:t>
            </w:r>
          </w:p>
        </w:tc>
        <w:tc>
          <w:tcPr>
            <w:tcW w:w="21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2704593A" w14:textId="77777777" w:rsidR="00F716E5" w:rsidRPr="00F716E5" w:rsidRDefault="00F716E5" w:rsidP="00862415">
            <w:pPr>
              <w:widowControl w:val="0"/>
              <w:tabs>
                <w:tab w:val="left" w:pos="7078"/>
              </w:tabs>
              <w:spacing w:before="200"/>
              <w:ind w:left="420"/>
              <w:jc w:val="center"/>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Nature of Work</w:t>
            </w:r>
          </w:p>
        </w:tc>
        <w:tc>
          <w:tcPr>
            <w:tcW w:w="157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6CDFCBFA" w14:textId="77777777" w:rsidR="00F716E5" w:rsidRPr="00F716E5" w:rsidRDefault="00F716E5" w:rsidP="00862415">
            <w:pPr>
              <w:widowControl w:val="0"/>
              <w:tabs>
                <w:tab w:val="left" w:pos="7078"/>
              </w:tabs>
              <w:spacing w:before="200"/>
              <w:ind w:left="420"/>
              <w:jc w:val="center"/>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From</w:t>
            </w:r>
          </w:p>
        </w:tc>
        <w:tc>
          <w:tcPr>
            <w:tcW w:w="151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60A121B7" w14:textId="77777777" w:rsidR="00F716E5" w:rsidRPr="00F716E5" w:rsidRDefault="00F716E5" w:rsidP="00862415">
            <w:pPr>
              <w:widowControl w:val="0"/>
              <w:tabs>
                <w:tab w:val="left" w:pos="7078"/>
              </w:tabs>
              <w:spacing w:before="200"/>
              <w:ind w:left="420"/>
              <w:jc w:val="center"/>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To</w:t>
            </w:r>
          </w:p>
        </w:tc>
      </w:tr>
      <w:tr w:rsidR="00F716E5" w:rsidRPr="00F716E5" w14:paraId="0A3D67BE" w14:textId="77777777" w:rsidTr="005D73CA">
        <w:trPr>
          <w:cantSplit/>
          <w:trHeight w:val="405"/>
          <w:tblHeader/>
          <w:jc w:val="center"/>
        </w:trPr>
        <w:tc>
          <w:tcPr>
            <w:tcW w:w="222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93A4D36"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905" w:type="dxa"/>
            <w:tcBorders>
              <w:top w:val="nil"/>
              <w:left w:val="nil"/>
              <w:bottom w:val="single" w:sz="6" w:space="0" w:color="000000"/>
              <w:right w:val="single" w:sz="6" w:space="0" w:color="000000"/>
            </w:tcBorders>
            <w:tcMar>
              <w:top w:w="0" w:type="dxa"/>
              <w:left w:w="0" w:type="dxa"/>
              <w:bottom w:w="0" w:type="dxa"/>
              <w:right w:w="0" w:type="dxa"/>
            </w:tcMar>
          </w:tcPr>
          <w:p w14:paraId="7CB112C4"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2197" w:type="dxa"/>
            <w:tcBorders>
              <w:top w:val="nil"/>
              <w:left w:val="nil"/>
              <w:bottom w:val="single" w:sz="6" w:space="0" w:color="000000"/>
              <w:right w:val="single" w:sz="6" w:space="0" w:color="000000"/>
            </w:tcBorders>
            <w:tcMar>
              <w:top w:w="0" w:type="dxa"/>
              <w:left w:w="0" w:type="dxa"/>
              <w:bottom w:w="0" w:type="dxa"/>
              <w:right w:w="0" w:type="dxa"/>
            </w:tcMar>
          </w:tcPr>
          <w:p w14:paraId="3029D69A"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75" w:type="dxa"/>
            <w:tcBorders>
              <w:top w:val="nil"/>
              <w:left w:val="nil"/>
              <w:bottom w:val="single" w:sz="6" w:space="0" w:color="000000"/>
              <w:right w:val="single" w:sz="6" w:space="0" w:color="000000"/>
            </w:tcBorders>
            <w:tcMar>
              <w:top w:w="0" w:type="dxa"/>
              <w:left w:w="0" w:type="dxa"/>
              <w:bottom w:w="0" w:type="dxa"/>
              <w:right w:w="0" w:type="dxa"/>
            </w:tcMar>
          </w:tcPr>
          <w:p w14:paraId="501A8CEA"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15" w:type="dxa"/>
            <w:tcBorders>
              <w:top w:val="nil"/>
              <w:left w:val="nil"/>
              <w:bottom w:val="single" w:sz="6" w:space="0" w:color="000000"/>
              <w:right w:val="single" w:sz="6" w:space="0" w:color="000000"/>
            </w:tcBorders>
            <w:tcMar>
              <w:top w:w="0" w:type="dxa"/>
              <w:left w:w="0" w:type="dxa"/>
              <w:bottom w:w="0" w:type="dxa"/>
              <w:right w:w="0" w:type="dxa"/>
            </w:tcMar>
          </w:tcPr>
          <w:p w14:paraId="259CC4FA"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2D6DE156" w14:textId="77777777" w:rsidTr="005D73CA">
        <w:trPr>
          <w:cantSplit/>
          <w:trHeight w:val="525"/>
          <w:tblHeader/>
          <w:jc w:val="center"/>
        </w:trPr>
        <w:tc>
          <w:tcPr>
            <w:tcW w:w="222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0C18AFC"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905" w:type="dxa"/>
            <w:tcBorders>
              <w:top w:val="nil"/>
              <w:left w:val="nil"/>
              <w:bottom w:val="single" w:sz="6" w:space="0" w:color="000000"/>
              <w:right w:val="single" w:sz="6" w:space="0" w:color="000000"/>
            </w:tcBorders>
            <w:tcMar>
              <w:top w:w="0" w:type="dxa"/>
              <w:left w:w="0" w:type="dxa"/>
              <w:bottom w:w="0" w:type="dxa"/>
              <w:right w:w="0" w:type="dxa"/>
            </w:tcMar>
          </w:tcPr>
          <w:p w14:paraId="4BFDD0C5"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2197" w:type="dxa"/>
            <w:tcBorders>
              <w:top w:val="nil"/>
              <w:left w:val="nil"/>
              <w:bottom w:val="single" w:sz="6" w:space="0" w:color="000000"/>
              <w:right w:val="single" w:sz="6" w:space="0" w:color="000000"/>
            </w:tcBorders>
            <w:tcMar>
              <w:top w:w="0" w:type="dxa"/>
              <w:left w:w="0" w:type="dxa"/>
              <w:bottom w:w="0" w:type="dxa"/>
              <w:right w:w="0" w:type="dxa"/>
            </w:tcMar>
          </w:tcPr>
          <w:p w14:paraId="633EECB5"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75" w:type="dxa"/>
            <w:tcBorders>
              <w:top w:val="nil"/>
              <w:left w:val="nil"/>
              <w:bottom w:val="single" w:sz="6" w:space="0" w:color="000000"/>
              <w:right w:val="single" w:sz="6" w:space="0" w:color="000000"/>
            </w:tcBorders>
            <w:tcMar>
              <w:top w:w="0" w:type="dxa"/>
              <w:left w:w="0" w:type="dxa"/>
              <w:bottom w:w="0" w:type="dxa"/>
              <w:right w:w="0" w:type="dxa"/>
            </w:tcMar>
          </w:tcPr>
          <w:p w14:paraId="000BBF1D"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15" w:type="dxa"/>
            <w:tcBorders>
              <w:top w:val="nil"/>
              <w:left w:val="nil"/>
              <w:bottom w:val="single" w:sz="6" w:space="0" w:color="000000"/>
              <w:right w:val="single" w:sz="6" w:space="0" w:color="000000"/>
            </w:tcBorders>
            <w:tcMar>
              <w:top w:w="0" w:type="dxa"/>
              <w:left w:w="0" w:type="dxa"/>
              <w:bottom w:w="0" w:type="dxa"/>
              <w:right w:w="0" w:type="dxa"/>
            </w:tcMar>
          </w:tcPr>
          <w:p w14:paraId="5DAF6977"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r w:rsidR="00F716E5" w:rsidRPr="00F716E5" w14:paraId="5D883434" w14:textId="77777777" w:rsidTr="005D73CA">
        <w:trPr>
          <w:cantSplit/>
          <w:trHeight w:val="510"/>
          <w:tblHeader/>
          <w:jc w:val="center"/>
        </w:trPr>
        <w:tc>
          <w:tcPr>
            <w:tcW w:w="222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B6A5EF4"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905" w:type="dxa"/>
            <w:tcBorders>
              <w:top w:val="nil"/>
              <w:left w:val="nil"/>
              <w:bottom w:val="single" w:sz="6" w:space="0" w:color="000000"/>
              <w:right w:val="single" w:sz="6" w:space="0" w:color="000000"/>
            </w:tcBorders>
            <w:tcMar>
              <w:top w:w="0" w:type="dxa"/>
              <w:left w:w="0" w:type="dxa"/>
              <w:bottom w:w="0" w:type="dxa"/>
              <w:right w:w="0" w:type="dxa"/>
            </w:tcMar>
          </w:tcPr>
          <w:p w14:paraId="6AC9B81D"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2197" w:type="dxa"/>
            <w:tcBorders>
              <w:top w:val="nil"/>
              <w:left w:val="nil"/>
              <w:bottom w:val="single" w:sz="6" w:space="0" w:color="000000"/>
              <w:right w:val="single" w:sz="6" w:space="0" w:color="000000"/>
            </w:tcBorders>
            <w:tcMar>
              <w:top w:w="0" w:type="dxa"/>
              <w:left w:w="0" w:type="dxa"/>
              <w:bottom w:w="0" w:type="dxa"/>
              <w:right w:w="0" w:type="dxa"/>
            </w:tcMar>
          </w:tcPr>
          <w:p w14:paraId="57A92BF1"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75" w:type="dxa"/>
            <w:tcBorders>
              <w:top w:val="nil"/>
              <w:left w:val="nil"/>
              <w:bottom w:val="single" w:sz="6" w:space="0" w:color="000000"/>
              <w:right w:val="single" w:sz="6" w:space="0" w:color="000000"/>
            </w:tcBorders>
            <w:tcMar>
              <w:top w:w="0" w:type="dxa"/>
              <w:left w:w="0" w:type="dxa"/>
              <w:bottom w:w="0" w:type="dxa"/>
              <w:right w:w="0" w:type="dxa"/>
            </w:tcMar>
          </w:tcPr>
          <w:p w14:paraId="10079CB0"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c>
          <w:tcPr>
            <w:tcW w:w="1515" w:type="dxa"/>
            <w:tcBorders>
              <w:top w:val="nil"/>
              <w:left w:val="nil"/>
              <w:bottom w:val="single" w:sz="6" w:space="0" w:color="000000"/>
              <w:right w:val="single" w:sz="6" w:space="0" w:color="000000"/>
            </w:tcBorders>
            <w:tcMar>
              <w:top w:w="0" w:type="dxa"/>
              <w:left w:w="0" w:type="dxa"/>
              <w:bottom w:w="0" w:type="dxa"/>
              <w:right w:w="0" w:type="dxa"/>
            </w:tcMar>
          </w:tcPr>
          <w:p w14:paraId="0F12C124" w14:textId="77777777" w:rsidR="00F716E5" w:rsidRPr="00F716E5" w:rsidRDefault="00F716E5" w:rsidP="00862415">
            <w:pPr>
              <w:widowControl w:val="0"/>
              <w:tabs>
                <w:tab w:val="left" w:pos="7078"/>
              </w:tabs>
              <w:spacing w:before="240" w:after="240"/>
              <w:ind w:left="3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 </w:t>
            </w:r>
          </w:p>
        </w:tc>
      </w:tr>
    </w:tbl>
    <w:p w14:paraId="4F4EFD55" w14:textId="22B53253" w:rsidR="00F716E5" w:rsidRPr="005D73CA" w:rsidRDefault="00F716E5" w:rsidP="005D73CA">
      <w:pPr>
        <w:pStyle w:val="ListParagraph"/>
        <w:widowControl w:val="0"/>
        <w:numPr>
          <w:ilvl w:val="0"/>
          <w:numId w:val="12"/>
        </w:numPr>
        <w:tabs>
          <w:tab w:val="left" w:pos="7078"/>
        </w:tabs>
        <w:spacing w:before="100" w:after="20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r w:rsidRPr="005D73CA">
        <w:rPr>
          <w:rFonts w:ascii="Times New Roman" w:eastAsia="Times New Roman" w:hAnsi="Times New Roman" w:cs="Times New Roman"/>
          <w:b/>
          <w:kern w:val="0"/>
          <w:sz w:val="20"/>
          <w:szCs w:val="20"/>
          <w:lang w:bidi="hi-IN"/>
          <w14:ligatures w14:val="none"/>
        </w:rPr>
        <w:t>Research Publication/Patents/Awards/Accomplishments (if any):</w:t>
      </w:r>
    </w:p>
    <w:p w14:paraId="245993BA" w14:textId="77777777" w:rsidR="00F716E5" w:rsidRPr="00F716E5" w:rsidRDefault="00F716E5" w:rsidP="00F716E5">
      <w:pPr>
        <w:widowControl w:val="0"/>
        <w:tabs>
          <w:tab w:val="left" w:pos="7078"/>
        </w:tabs>
        <w:spacing w:before="100" w:after="200"/>
        <w:ind w:left="1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p>
    <w:p w14:paraId="1B8504FD" w14:textId="77777777" w:rsidR="00F716E5" w:rsidRPr="00F716E5" w:rsidRDefault="00F716E5" w:rsidP="00F716E5">
      <w:pPr>
        <w:widowControl w:val="0"/>
        <w:tabs>
          <w:tab w:val="left" w:pos="7078"/>
        </w:tabs>
        <w:spacing w:before="100" w:after="200"/>
        <w:ind w:left="12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p>
    <w:p w14:paraId="591D1D26" w14:textId="21FAC753" w:rsidR="00F716E5" w:rsidRPr="005D73CA" w:rsidRDefault="00F716E5" w:rsidP="005D73CA">
      <w:pPr>
        <w:pStyle w:val="ListParagraph"/>
        <w:widowControl w:val="0"/>
        <w:numPr>
          <w:ilvl w:val="0"/>
          <w:numId w:val="12"/>
        </w:numPr>
        <w:tabs>
          <w:tab w:val="left" w:pos="7078"/>
        </w:tabs>
        <w:spacing w:before="100" w:after="200"/>
        <w:rPr>
          <w:rFonts w:ascii="Times New Roman" w:eastAsia="Times New Roman" w:hAnsi="Times New Roman" w:cs="Times New Roman"/>
          <w:b/>
          <w:kern w:val="0"/>
          <w:sz w:val="20"/>
          <w:szCs w:val="20"/>
          <w:lang w:bidi="hi-IN"/>
          <w14:ligatures w14:val="none"/>
        </w:rPr>
      </w:pPr>
      <w:r w:rsidRPr="005D73CA">
        <w:rPr>
          <w:rFonts w:ascii="Times New Roman" w:eastAsia="Times New Roman" w:hAnsi="Times New Roman" w:cs="Times New Roman"/>
          <w:b/>
          <w:kern w:val="0"/>
          <w:sz w:val="20"/>
          <w:szCs w:val="20"/>
          <w:lang w:bidi="hi-IN"/>
          <w14:ligatures w14:val="none"/>
        </w:rPr>
        <w:t>Any other Information (use a separate sheet if required):</w:t>
      </w:r>
    </w:p>
    <w:p w14:paraId="29770718" w14:textId="77777777" w:rsidR="005D73CA" w:rsidRDefault="00F716E5" w:rsidP="005D73CA">
      <w:pPr>
        <w:widowControl w:val="0"/>
        <w:tabs>
          <w:tab w:val="left" w:pos="7078"/>
        </w:tabs>
        <w:spacing w:before="240" w:after="24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 xml:space="preserve"> </w:t>
      </w:r>
    </w:p>
    <w:p w14:paraId="49926A74" w14:textId="5657F324" w:rsidR="00F716E5" w:rsidRPr="00F716E5" w:rsidRDefault="00F716E5" w:rsidP="005D73CA">
      <w:pPr>
        <w:widowControl w:val="0"/>
        <w:tabs>
          <w:tab w:val="left" w:pos="7078"/>
        </w:tabs>
        <w:spacing w:before="240" w:after="240"/>
        <w:rPr>
          <w:rFonts w:ascii="Times New Roman" w:eastAsia="Times New Roman" w:hAnsi="Times New Roman" w:cs="Times New Roman"/>
          <w:b/>
          <w:kern w:val="0"/>
          <w:sz w:val="20"/>
          <w:szCs w:val="20"/>
          <w:lang w:bidi="hi-IN"/>
          <w14:ligatures w14:val="none"/>
        </w:rPr>
      </w:pPr>
      <w:r w:rsidRPr="00F716E5">
        <w:rPr>
          <w:rFonts w:ascii="Times New Roman" w:eastAsia="Times New Roman" w:hAnsi="Times New Roman" w:cs="Times New Roman"/>
          <w:b/>
          <w:kern w:val="0"/>
          <w:sz w:val="20"/>
          <w:szCs w:val="20"/>
          <w:lang w:bidi="hi-IN"/>
          <w14:ligatures w14:val="none"/>
        </w:rPr>
        <w:t>DECLARATION</w:t>
      </w:r>
    </w:p>
    <w:p w14:paraId="110AC9F9" w14:textId="77777777" w:rsidR="00F716E5" w:rsidRPr="00F716E5" w:rsidRDefault="00F716E5" w:rsidP="00F716E5">
      <w:pPr>
        <w:widowControl w:val="0"/>
        <w:tabs>
          <w:tab w:val="left" w:pos="7078"/>
        </w:tabs>
        <w:ind w:left="120" w:right="180"/>
        <w:jc w:val="both"/>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regards to the selection.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14:paraId="65F30329" w14:textId="77777777" w:rsidR="00F716E5" w:rsidRPr="00F716E5" w:rsidRDefault="00F716E5" w:rsidP="005D73CA">
      <w:pPr>
        <w:widowControl w:val="0"/>
        <w:tabs>
          <w:tab w:val="left" w:pos="7078"/>
        </w:tabs>
        <w:spacing w:before="22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Place:</w:t>
      </w:r>
    </w:p>
    <w:p w14:paraId="796229F1" w14:textId="0BDA3C29" w:rsidR="00F716E5" w:rsidRPr="00F716E5" w:rsidRDefault="00F716E5" w:rsidP="005D73CA">
      <w:pPr>
        <w:widowControl w:val="0"/>
        <w:spacing w:after="240"/>
        <w:rPr>
          <w:rFonts w:ascii="Times New Roman" w:eastAsia="Times New Roman" w:hAnsi="Times New Roman" w:cs="Times New Roman"/>
          <w:kern w:val="0"/>
          <w:sz w:val="20"/>
          <w:szCs w:val="20"/>
          <w:lang w:bidi="hi-IN"/>
          <w14:ligatures w14:val="none"/>
        </w:rPr>
      </w:pPr>
      <w:r w:rsidRPr="00F716E5">
        <w:rPr>
          <w:rFonts w:ascii="Times New Roman" w:eastAsia="Times New Roman" w:hAnsi="Times New Roman" w:cs="Times New Roman"/>
          <w:kern w:val="0"/>
          <w:sz w:val="20"/>
          <w:szCs w:val="20"/>
          <w:lang w:bidi="hi-IN"/>
          <w14:ligatures w14:val="none"/>
        </w:rPr>
        <w:t xml:space="preserve">Date:                                                                                          </w:t>
      </w:r>
      <w:r w:rsidR="005D73CA">
        <w:rPr>
          <w:rFonts w:ascii="Times New Roman" w:eastAsia="Times New Roman" w:hAnsi="Times New Roman" w:cs="Times New Roman"/>
          <w:kern w:val="0"/>
          <w:sz w:val="20"/>
          <w:szCs w:val="20"/>
          <w:lang w:bidi="hi-IN"/>
          <w14:ligatures w14:val="none"/>
        </w:rPr>
        <w:tab/>
      </w:r>
      <w:r w:rsidR="005D73CA">
        <w:rPr>
          <w:rFonts w:ascii="Times New Roman" w:eastAsia="Times New Roman" w:hAnsi="Times New Roman" w:cs="Times New Roman"/>
          <w:kern w:val="0"/>
          <w:sz w:val="20"/>
          <w:szCs w:val="20"/>
          <w:lang w:bidi="hi-IN"/>
          <w14:ligatures w14:val="none"/>
        </w:rPr>
        <w:tab/>
      </w:r>
      <w:r w:rsidR="005D73CA">
        <w:rPr>
          <w:rFonts w:ascii="Times New Roman" w:eastAsia="Times New Roman" w:hAnsi="Times New Roman" w:cs="Times New Roman"/>
          <w:kern w:val="0"/>
          <w:sz w:val="20"/>
          <w:szCs w:val="20"/>
          <w:lang w:bidi="hi-IN"/>
          <w14:ligatures w14:val="none"/>
        </w:rPr>
        <w:tab/>
      </w:r>
      <w:r w:rsidRPr="00F716E5">
        <w:rPr>
          <w:rFonts w:ascii="Times New Roman" w:eastAsia="Times New Roman" w:hAnsi="Times New Roman" w:cs="Times New Roman"/>
          <w:kern w:val="0"/>
          <w:sz w:val="20"/>
          <w:szCs w:val="20"/>
          <w:lang w:bidi="hi-IN"/>
          <w14:ligatures w14:val="none"/>
        </w:rPr>
        <w:t>Signature of the Applicant</w:t>
      </w:r>
    </w:p>
    <w:p w14:paraId="3CE0D7FB" w14:textId="036ADC83" w:rsidR="00F716E5" w:rsidRPr="005D73CA" w:rsidRDefault="00F716E5" w:rsidP="005D73CA">
      <w:pPr>
        <w:widowControl w:val="0"/>
        <w:tabs>
          <w:tab w:val="left" w:pos="7078"/>
        </w:tabs>
        <w:ind w:left="119"/>
        <w:rPr>
          <w:rFonts w:ascii="Times New Roman" w:hAnsi="Times New Roman" w:cs="Times New Roman"/>
          <w:sz w:val="20"/>
          <w:szCs w:val="20"/>
        </w:rPr>
      </w:pPr>
      <w:r w:rsidRPr="00F716E5">
        <w:rPr>
          <w:rFonts w:ascii="Times New Roman" w:eastAsia="Times New Roman" w:hAnsi="Times New Roman" w:cs="Times New Roman"/>
          <w:kern w:val="0"/>
          <w:sz w:val="20"/>
          <w:szCs w:val="20"/>
          <w:lang w:bidi="hi-IN"/>
          <w14:ligatures w14:val="none"/>
        </w:rPr>
        <w:pict w14:anchorId="3443BFFB">
          <v:rect id="_x0000_i1025" style="width:0;height:1.5pt" o:hralign="center" o:hrstd="t" o:hr="t" fillcolor="#a0a0a0" stroked="f"/>
        </w:pict>
      </w:r>
    </w:p>
    <w:sectPr w:rsidR="00F716E5" w:rsidRPr="005D73CA" w:rsidSect="005D73C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2D"/>
    <w:multiLevelType w:val="hybridMultilevel"/>
    <w:tmpl w:val="BBFC4A2E"/>
    <w:lvl w:ilvl="0" w:tplc="AE54408E">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1A0C83"/>
    <w:multiLevelType w:val="hybridMultilevel"/>
    <w:tmpl w:val="8D4C444E"/>
    <w:lvl w:ilvl="0" w:tplc="0ADA9AB4">
      <w:start w:val="3"/>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0041A4"/>
    <w:multiLevelType w:val="hybridMultilevel"/>
    <w:tmpl w:val="03924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620F6B"/>
    <w:multiLevelType w:val="hybridMultilevel"/>
    <w:tmpl w:val="6CA09BB6"/>
    <w:lvl w:ilvl="0" w:tplc="0BF620EC">
      <w:start w:val="3"/>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DD6AE9"/>
    <w:multiLevelType w:val="hybridMultilevel"/>
    <w:tmpl w:val="06BEDF50"/>
    <w:lvl w:ilvl="0" w:tplc="AE54408E">
      <w:numFmt w:val="bullet"/>
      <w:lvlText w:val="•"/>
      <w:lvlJc w:val="left"/>
      <w:pPr>
        <w:ind w:left="1080" w:hanging="360"/>
      </w:pPr>
      <w:rPr>
        <w:rFonts w:ascii="Times New Roman" w:eastAsiaTheme="minorHAnsi"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39F23A97"/>
    <w:multiLevelType w:val="hybridMultilevel"/>
    <w:tmpl w:val="E65874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E931067"/>
    <w:multiLevelType w:val="hybridMultilevel"/>
    <w:tmpl w:val="CAB051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6456F6F"/>
    <w:multiLevelType w:val="hybridMultilevel"/>
    <w:tmpl w:val="8C38E9B4"/>
    <w:lvl w:ilvl="0" w:tplc="AE54408E">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CF19E3"/>
    <w:multiLevelType w:val="hybridMultilevel"/>
    <w:tmpl w:val="8D80CF3A"/>
    <w:lvl w:ilvl="0" w:tplc="AE54408E">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936D76"/>
    <w:multiLevelType w:val="hybridMultilevel"/>
    <w:tmpl w:val="0DDC1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1112C9"/>
    <w:multiLevelType w:val="hybridMultilevel"/>
    <w:tmpl w:val="EB8CEA06"/>
    <w:lvl w:ilvl="0" w:tplc="E14E053A">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C23112"/>
    <w:multiLevelType w:val="hybridMultilevel"/>
    <w:tmpl w:val="C498B6DA"/>
    <w:lvl w:ilvl="0" w:tplc="2516379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D56E30"/>
    <w:multiLevelType w:val="hybridMultilevel"/>
    <w:tmpl w:val="91643D4A"/>
    <w:lvl w:ilvl="0" w:tplc="7FDA6DB0">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num w:numId="1">
    <w:abstractNumId w:val="5"/>
  </w:num>
  <w:num w:numId="2">
    <w:abstractNumId w:val="9"/>
  </w:num>
  <w:num w:numId="3">
    <w:abstractNumId w:val="6"/>
  </w:num>
  <w:num w:numId="4">
    <w:abstractNumId w:val="2"/>
  </w:num>
  <w:num w:numId="5">
    <w:abstractNumId w:val="4"/>
  </w:num>
  <w:num w:numId="6">
    <w:abstractNumId w:val="0"/>
  </w:num>
  <w:num w:numId="7">
    <w:abstractNumId w:val="11"/>
  </w:num>
  <w:num w:numId="8">
    <w:abstractNumId w:val="7"/>
  </w:num>
  <w:num w:numId="9">
    <w:abstractNumId w:val="12"/>
  </w:num>
  <w:num w:numId="10">
    <w:abstractNumId w:val="1"/>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9"/>
    <w:rsid w:val="000B0786"/>
    <w:rsid w:val="00287A90"/>
    <w:rsid w:val="003F1524"/>
    <w:rsid w:val="00470856"/>
    <w:rsid w:val="00494ABB"/>
    <w:rsid w:val="0050610C"/>
    <w:rsid w:val="0054347C"/>
    <w:rsid w:val="005D73CA"/>
    <w:rsid w:val="006B47A0"/>
    <w:rsid w:val="00735D92"/>
    <w:rsid w:val="00862415"/>
    <w:rsid w:val="00896069"/>
    <w:rsid w:val="00C24429"/>
    <w:rsid w:val="00C75FE9"/>
    <w:rsid w:val="00C843C1"/>
    <w:rsid w:val="00D93053"/>
    <w:rsid w:val="00F716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51A5"/>
  <w15:chartTrackingRefBased/>
  <w15:docId w15:val="{4D767267-D879-D848-9A1C-B87B9080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429"/>
    <w:pPr>
      <w:autoSpaceDE w:val="0"/>
      <w:autoSpaceDN w:val="0"/>
      <w:adjustRightInd w:val="0"/>
    </w:pPr>
    <w:rPr>
      <w:rFonts w:ascii="Calibri" w:hAnsi="Calibri" w:cs="Calibri"/>
      <w:color w:val="000000"/>
      <w:kern w:val="0"/>
      <w:lang w:val="en-GB"/>
    </w:rPr>
  </w:style>
  <w:style w:type="character" w:styleId="Hyperlink">
    <w:name w:val="Hyperlink"/>
    <w:basedOn w:val="DefaultParagraphFont"/>
    <w:uiPriority w:val="99"/>
    <w:unhideWhenUsed/>
    <w:rsid w:val="00470856"/>
    <w:rPr>
      <w:color w:val="0563C1" w:themeColor="hyperlink"/>
      <w:u w:val="single"/>
    </w:rPr>
  </w:style>
  <w:style w:type="character" w:styleId="UnresolvedMention">
    <w:name w:val="Unresolved Mention"/>
    <w:basedOn w:val="DefaultParagraphFont"/>
    <w:uiPriority w:val="99"/>
    <w:semiHidden/>
    <w:unhideWhenUsed/>
    <w:rsid w:val="00470856"/>
    <w:rPr>
      <w:color w:val="605E5C"/>
      <w:shd w:val="clear" w:color="auto" w:fill="E1DFDD"/>
    </w:rPr>
  </w:style>
  <w:style w:type="paragraph" w:styleId="ListParagraph">
    <w:name w:val="List Paragraph"/>
    <w:basedOn w:val="Normal"/>
    <w:uiPriority w:val="34"/>
    <w:qFormat/>
    <w:rsid w:val="006B47A0"/>
    <w:pPr>
      <w:ind w:left="720"/>
      <w:contextualSpacing/>
    </w:pPr>
  </w:style>
  <w:style w:type="character" w:styleId="Strong">
    <w:name w:val="Strong"/>
    <w:basedOn w:val="DefaultParagraphFont"/>
    <w:uiPriority w:val="22"/>
    <w:qFormat/>
    <w:rsid w:val="00F716E5"/>
    <w:rPr>
      <w:b/>
      <w:bCs/>
    </w:rPr>
  </w:style>
  <w:style w:type="character" w:styleId="FollowedHyperlink">
    <w:name w:val="FollowedHyperlink"/>
    <w:basedOn w:val="DefaultParagraphFont"/>
    <w:uiPriority w:val="99"/>
    <w:semiHidden/>
    <w:unhideWhenUsed/>
    <w:rsid w:val="00F71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sb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Parwinder Singh</cp:lastModifiedBy>
  <cp:revision>12</cp:revision>
  <dcterms:created xsi:type="dcterms:W3CDTF">2025-07-07T15:45:00Z</dcterms:created>
  <dcterms:modified xsi:type="dcterms:W3CDTF">2025-07-09T09:27:00Z</dcterms:modified>
</cp:coreProperties>
</file>