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BE8E2" w14:textId="3BF4311D" w:rsidR="000468D2" w:rsidRPr="000468D2" w:rsidRDefault="000468D2" w:rsidP="000468D2">
      <w:pPr>
        <w:jc w:val="center"/>
        <w:rPr>
          <w:b/>
          <w:bCs/>
          <w:sz w:val="46"/>
          <w:szCs w:val="46"/>
          <w:lang w:val="en-US"/>
        </w:rPr>
      </w:pPr>
      <w:r w:rsidRPr="000468D2">
        <w:rPr>
          <w:b/>
          <w:bCs/>
          <w:sz w:val="46"/>
          <w:szCs w:val="46"/>
          <w:lang w:val="en-US"/>
        </w:rPr>
        <w:t>INDIAN INSTITUTE OF TECHNOLOGY ROPAR</w:t>
      </w:r>
    </w:p>
    <w:p w14:paraId="640A8172" w14:textId="77777777" w:rsidR="000468D2" w:rsidRDefault="000468D2" w:rsidP="000468D2">
      <w:pPr>
        <w:jc w:val="right"/>
        <w:rPr>
          <w:lang w:val="en-US"/>
        </w:rPr>
      </w:pPr>
    </w:p>
    <w:p w14:paraId="5495172A" w14:textId="0214EAAE" w:rsidR="000468D2" w:rsidRDefault="000468D2" w:rsidP="000468D2">
      <w:pPr>
        <w:jc w:val="right"/>
        <w:rPr>
          <w:lang w:val="en-US"/>
        </w:rPr>
      </w:pPr>
      <w:bookmarkStart w:id="0" w:name="_GoBack"/>
      <w:bookmarkEnd w:id="0"/>
      <w:r>
        <w:rPr>
          <w:lang w:val="en-US"/>
        </w:rPr>
        <w:t>DATE : 24.03.2020</w:t>
      </w:r>
    </w:p>
    <w:p w14:paraId="777BB6C7" w14:textId="77777777" w:rsidR="000468D2" w:rsidRDefault="000468D2" w:rsidP="000468D2">
      <w:pPr>
        <w:jc w:val="right"/>
        <w:rPr>
          <w:lang w:val="en-US"/>
        </w:rPr>
      </w:pPr>
    </w:p>
    <w:p w14:paraId="009E091D" w14:textId="62DD3264" w:rsidR="005F7990" w:rsidRPr="000468D2" w:rsidRDefault="000468D2" w:rsidP="000468D2">
      <w:pPr>
        <w:jc w:val="center"/>
        <w:rPr>
          <w:b/>
          <w:bCs/>
          <w:sz w:val="32"/>
          <w:szCs w:val="32"/>
          <w:lang w:val="en-US"/>
        </w:rPr>
      </w:pPr>
      <w:r w:rsidRPr="000468D2">
        <w:rPr>
          <w:b/>
          <w:bCs/>
          <w:sz w:val="32"/>
          <w:szCs w:val="32"/>
          <w:lang w:val="en-US"/>
        </w:rPr>
        <w:t>CORRIGENDUM</w:t>
      </w:r>
    </w:p>
    <w:p w14:paraId="5AE31FDC" w14:textId="3E7889C7" w:rsidR="000468D2" w:rsidRDefault="000468D2" w:rsidP="000468D2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WITH REFERENCE TO ADVERTISEMENT PUBLISHED ON WEBSITE FOR ADMISSION TO MTECH PROGRAMME FOR THE ACADEMIC YEAR 2020-21, IT  IS INFORMED THAT GATE PAPER CODE BM IS INCLUDED IN THE ELIGIBILITY CRITERIA </w:t>
      </w:r>
      <w:r>
        <w:rPr>
          <w:lang w:val="en-US"/>
        </w:rPr>
        <w:t>ALONGWITH OTHER GATE PAPER CODES</w:t>
      </w:r>
      <w:r>
        <w:rPr>
          <w:lang w:val="en-US"/>
        </w:rPr>
        <w:t xml:space="preserve"> FOR ADMISSION TO M.TECH. IN BIOMEDICAL ENGG. FOR THE ACADEMIC YEAR 2020-21.</w:t>
      </w:r>
    </w:p>
    <w:p w14:paraId="6EEEC769" w14:textId="77777777" w:rsidR="000468D2" w:rsidRDefault="000468D2" w:rsidP="000468D2">
      <w:pPr>
        <w:spacing w:line="360" w:lineRule="auto"/>
        <w:jc w:val="both"/>
        <w:rPr>
          <w:lang w:val="en-US"/>
        </w:rPr>
      </w:pPr>
    </w:p>
    <w:p w14:paraId="71A701BB" w14:textId="77777777" w:rsidR="000468D2" w:rsidRPr="000468D2" w:rsidRDefault="000468D2">
      <w:pPr>
        <w:rPr>
          <w:lang w:val="en-US"/>
        </w:rPr>
      </w:pPr>
    </w:p>
    <w:sectPr w:rsidR="000468D2" w:rsidRPr="000468D2" w:rsidSect="005F7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D2"/>
    <w:rsid w:val="000468D2"/>
    <w:rsid w:val="00317050"/>
    <w:rsid w:val="005F7990"/>
    <w:rsid w:val="00FE0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3679"/>
  <w15:chartTrackingRefBased/>
  <w15:docId w15:val="{3E13084D-A2EA-4C34-A98C-878595E6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 varsha</dc:creator>
  <cp:keywords/>
  <dc:description/>
  <cp:lastModifiedBy>amrit varsha</cp:lastModifiedBy>
  <cp:revision>2</cp:revision>
  <dcterms:created xsi:type="dcterms:W3CDTF">2020-03-24T09:28:00Z</dcterms:created>
  <dcterms:modified xsi:type="dcterms:W3CDTF">2020-03-24T09:28:00Z</dcterms:modified>
</cp:coreProperties>
</file>